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3DFA" w14:textId="77777777" w:rsidR="00097FBC" w:rsidRPr="00D620A5" w:rsidRDefault="00097FBC" w:rsidP="00097FBC">
      <w:pPr>
        <w:pStyle w:val="NormalWeb"/>
        <w:tabs>
          <w:tab w:val="left" w:pos="6379"/>
        </w:tabs>
        <w:spacing w:before="0" w:beforeAutospacing="0" w:after="0" w:afterAutospacing="0"/>
        <w:ind w:left="-1276"/>
        <w:rPr>
          <w:b/>
          <w:bCs/>
          <w:color w:val="9999FF"/>
          <w:sz w:val="28"/>
          <w:szCs w:val="28"/>
        </w:rPr>
      </w:pPr>
      <w:r>
        <w:rPr>
          <w:noProof/>
        </w:rPr>
        <w:drawing>
          <wp:inline distT="0" distB="0" distL="0" distR="0" wp14:anchorId="0D976D58" wp14:editId="054A7FD2">
            <wp:extent cx="1950245" cy="1200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973" cy="120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ush Script MT" w:hAnsi="Brush Script MT" w:cs="Calibri"/>
          <w:b/>
          <w:i/>
          <w:iCs/>
          <w:color w:val="C5E0B3"/>
          <w:sz w:val="44"/>
          <w:szCs w:val="44"/>
        </w:rPr>
        <w:t xml:space="preserve">                 </w:t>
      </w:r>
      <w:r w:rsidRPr="00097FBC">
        <w:rPr>
          <w:rFonts w:ascii="Brush Script MT" w:hAnsi="Brush Script MT" w:cs="Calibri"/>
          <w:b/>
          <w:i/>
          <w:iCs/>
          <w:color w:val="00B050"/>
          <w:sz w:val="56"/>
          <w:szCs w:val="56"/>
        </w:rPr>
        <w:t>Camping La Source</w:t>
      </w:r>
      <w:r w:rsidRPr="00097FBC">
        <w:rPr>
          <w:rFonts w:ascii="Calibri" w:hAnsi="Calibri" w:cs="Calibri"/>
          <w:b/>
          <w:color w:val="00B050"/>
          <w:sz w:val="56"/>
          <w:szCs w:val="56"/>
        </w:rPr>
        <w:t xml:space="preserve">   </w:t>
      </w:r>
      <w:r w:rsidRPr="00097FBC">
        <w:rPr>
          <w:rFonts w:ascii="Brush Script MT" w:hAnsi="Brush Script MT" w:cs="Calibri"/>
          <w:b/>
          <w:i/>
          <w:iCs/>
          <w:color w:val="00B050"/>
          <w:sz w:val="56"/>
          <w:szCs w:val="56"/>
        </w:rPr>
        <w:t>***</w:t>
      </w:r>
    </w:p>
    <w:p w14:paraId="005D7445" w14:textId="77777777" w:rsidR="00097FBC" w:rsidRPr="003B6738" w:rsidRDefault="00097FBC" w:rsidP="00097FBC">
      <w:pPr>
        <w:ind w:left="708" w:firstLine="708"/>
        <w:rPr>
          <w:rFonts w:asciiTheme="minorHAnsi" w:hAnsiTheme="minorHAnsi" w:cs="Tunga"/>
          <w:b/>
          <w:sz w:val="18"/>
          <w:szCs w:val="18"/>
        </w:rPr>
      </w:pPr>
      <w:r>
        <w:rPr>
          <w:rFonts w:asciiTheme="minorHAnsi" w:hAnsiTheme="minorHAnsi" w:cs="Tunga"/>
          <w:b/>
          <w:sz w:val="18"/>
          <w:szCs w:val="18"/>
        </w:rPr>
        <w:t xml:space="preserve">                                                                                </w:t>
      </w:r>
      <w:r w:rsidRPr="00F91DA9">
        <w:rPr>
          <w:rFonts w:asciiTheme="minorHAnsi" w:hAnsiTheme="minorHAnsi" w:cs="Tunga"/>
          <w:b/>
          <w:sz w:val="18"/>
          <w:szCs w:val="18"/>
        </w:rPr>
        <w:t>540, Chemin de la Rouvière</w:t>
      </w:r>
    </w:p>
    <w:p w14:paraId="1C422361" w14:textId="77777777" w:rsidR="00097FBC" w:rsidRPr="00745025" w:rsidRDefault="00097FBC" w:rsidP="00097FBC">
      <w:pPr>
        <w:ind w:left="2832" w:hanging="2124"/>
        <w:jc w:val="center"/>
        <w:rPr>
          <w:rFonts w:asciiTheme="minorHAnsi" w:hAnsiTheme="minorHAnsi" w:cs="Tunga"/>
          <w:b/>
          <w:sz w:val="18"/>
          <w:szCs w:val="18"/>
          <w:lang w:val="pt-PT"/>
        </w:rPr>
      </w:pPr>
      <w:r>
        <w:rPr>
          <w:rFonts w:asciiTheme="minorHAnsi" w:hAnsiTheme="minorHAnsi" w:cs="Tunga"/>
          <w:b/>
          <w:sz w:val="18"/>
          <w:szCs w:val="18"/>
        </w:rPr>
        <w:t xml:space="preserve">                    </w:t>
      </w:r>
      <w:r w:rsidRPr="00745025">
        <w:rPr>
          <w:rFonts w:asciiTheme="minorHAnsi" w:hAnsiTheme="minorHAnsi" w:cs="Tunga"/>
          <w:b/>
          <w:sz w:val="18"/>
          <w:szCs w:val="18"/>
          <w:lang w:val="pt-PT"/>
        </w:rPr>
        <w:t>07460 BERRIAS CASTELJAU</w:t>
      </w:r>
    </w:p>
    <w:p w14:paraId="30540F71" w14:textId="77777777" w:rsidR="00097FBC" w:rsidRPr="00745025" w:rsidRDefault="00097FBC" w:rsidP="00097FBC">
      <w:pPr>
        <w:pStyle w:val="Titre1"/>
        <w:rPr>
          <w:rFonts w:asciiTheme="minorHAnsi" w:hAnsiTheme="minorHAnsi" w:cs="Tunga"/>
          <w:b/>
          <w:i w:val="0"/>
          <w:sz w:val="18"/>
          <w:szCs w:val="18"/>
          <w:lang w:val="pt-PT"/>
        </w:rPr>
      </w:pPr>
      <w:r w:rsidRPr="00745025">
        <w:rPr>
          <w:rFonts w:asciiTheme="minorHAnsi" w:hAnsiTheme="minorHAnsi" w:cs="Tunga"/>
          <w:b/>
          <w:i w:val="0"/>
          <w:sz w:val="18"/>
          <w:szCs w:val="18"/>
          <w:lang w:val="pt-PT"/>
        </w:rPr>
        <w:t xml:space="preserve">                                Tél. : 04.75.39.39.13</w:t>
      </w:r>
    </w:p>
    <w:p w14:paraId="23E123B1" w14:textId="77777777" w:rsidR="00097FBC" w:rsidRPr="00745025" w:rsidRDefault="00097FBC" w:rsidP="00097FBC">
      <w:pPr>
        <w:ind w:left="2832" w:hanging="2832"/>
        <w:jc w:val="center"/>
        <w:rPr>
          <w:rFonts w:asciiTheme="minorHAnsi" w:hAnsiTheme="minorHAnsi" w:cs="Tunga"/>
          <w:b/>
          <w:sz w:val="18"/>
          <w:szCs w:val="18"/>
          <w:lang w:val="pt-PT"/>
        </w:rPr>
      </w:pPr>
      <w:r w:rsidRPr="00745025">
        <w:rPr>
          <w:lang w:val="pt-PT"/>
        </w:rPr>
        <w:t xml:space="preserve">                           </w:t>
      </w:r>
      <w:hyperlink r:id="rId6" w:history="1">
        <w:r w:rsidRPr="00745025">
          <w:rPr>
            <w:rStyle w:val="Lienhypertexte"/>
            <w:rFonts w:asciiTheme="minorHAnsi" w:hAnsiTheme="minorHAnsi" w:cs="Arial"/>
            <w:color w:val="auto"/>
            <w:sz w:val="18"/>
            <w:szCs w:val="18"/>
            <w:lang w:val="pt-PT"/>
          </w:rPr>
          <w:t>contact@camping-source-ardeche.com</w:t>
        </w:r>
      </w:hyperlink>
    </w:p>
    <w:p w14:paraId="0F22F547" w14:textId="77777777" w:rsidR="00097FBC" w:rsidRPr="00745025" w:rsidRDefault="00097FBC" w:rsidP="00097FBC">
      <w:pPr>
        <w:ind w:left="2832" w:hanging="2832"/>
        <w:jc w:val="center"/>
        <w:rPr>
          <w:rFonts w:asciiTheme="minorHAnsi" w:hAnsiTheme="minorHAnsi" w:cs="Tunga"/>
          <w:b/>
          <w:sz w:val="18"/>
          <w:szCs w:val="18"/>
          <w:lang w:val="pt-PT"/>
        </w:rPr>
      </w:pPr>
      <w:r w:rsidRPr="00745025">
        <w:rPr>
          <w:lang w:val="pt-PT"/>
        </w:rPr>
        <w:t xml:space="preserve">                            </w:t>
      </w:r>
      <w:hyperlink r:id="rId7" w:history="1">
        <w:r w:rsidRPr="00745025">
          <w:rPr>
            <w:rStyle w:val="Lienhypertexte"/>
            <w:rFonts w:asciiTheme="minorHAnsi" w:hAnsiTheme="minorHAnsi" w:cs="Tunga"/>
            <w:bCs/>
            <w:color w:val="auto"/>
            <w:sz w:val="18"/>
            <w:szCs w:val="18"/>
            <w:lang w:val="pt-PT"/>
          </w:rPr>
          <w:t>http://www</w:t>
        </w:r>
        <w:r w:rsidRPr="00745025">
          <w:rPr>
            <w:rStyle w:val="Lienhypertexte"/>
            <w:rFonts w:asciiTheme="minorHAnsi" w:hAnsiTheme="minorHAnsi" w:cs="Tunga"/>
            <w:b/>
            <w:color w:val="auto"/>
            <w:sz w:val="18"/>
            <w:szCs w:val="18"/>
            <w:lang w:val="pt-PT"/>
          </w:rPr>
          <w:t>.</w:t>
        </w:r>
        <w:r w:rsidRPr="00745025">
          <w:rPr>
            <w:rStyle w:val="Lienhypertexte"/>
            <w:rFonts w:asciiTheme="minorHAnsi" w:hAnsiTheme="minorHAnsi" w:cs="Arial"/>
            <w:color w:val="auto"/>
            <w:sz w:val="18"/>
            <w:szCs w:val="18"/>
            <w:lang w:val="pt-PT"/>
          </w:rPr>
          <w:t>camping-source-ardeche.com</w:t>
        </w:r>
      </w:hyperlink>
    </w:p>
    <w:p w14:paraId="4B284C34" w14:textId="77777777" w:rsidR="00097FBC" w:rsidRPr="00745025" w:rsidRDefault="00097FBC" w:rsidP="00097FBC">
      <w:pPr>
        <w:ind w:left="-851"/>
        <w:rPr>
          <w:rFonts w:asciiTheme="minorHAnsi" w:hAnsiTheme="minorHAnsi" w:cs="Tunga"/>
          <w:b/>
          <w:sz w:val="18"/>
          <w:szCs w:val="18"/>
          <w:lang w:val="pt-PT"/>
        </w:rPr>
      </w:pPr>
    </w:p>
    <w:tbl>
      <w:tblPr>
        <w:tblpPr w:leftFromText="141" w:rightFromText="141" w:vertAnchor="text" w:tblpX="-1221" w:tblpY="241"/>
        <w:tblW w:w="5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4"/>
      </w:tblGrid>
      <w:tr w:rsidR="00097FBC" w14:paraId="7C15D1BC" w14:textId="77777777" w:rsidTr="00B3240E">
        <w:trPr>
          <w:trHeight w:val="1519"/>
        </w:trPr>
        <w:tc>
          <w:tcPr>
            <w:tcW w:w="5034" w:type="dxa"/>
            <w:shd w:val="clear" w:color="auto" w:fill="E2EFD9" w:themeFill="accent6" w:themeFillTint="33"/>
          </w:tcPr>
          <w:p w14:paraId="6400558F" w14:textId="73D9D79C" w:rsidR="00097FBC" w:rsidRPr="00097FBC" w:rsidRDefault="00097FBC" w:rsidP="00097FBC">
            <w:pPr>
              <w:shd w:val="clear" w:color="auto" w:fill="A8D08D" w:themeFill="accent6" w:themeFillTint="9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bookmarkStart w:id="0" w:name="_Hlk25592756"/>
            <w:r w:rsidRPr="00097FBC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TARIFS DES LOCATIONS 202</w:t>
            </w:r>
            <w:r w:rsidR="004A773F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6</w:t>
            </w:r>
          </w:p>
          <w:p w14:paraId="7BDF33A6" w14:textId="77777777" w:rsidR="00097FBC" w:rsidRPr="00097FBC" w:rsidRDefault="00097FBC" w:rsidP="00097FBC">
            <w:pPr>
              <w:shd w:val="clear" w:color="auto" w:fill="A8D08D" w:themeFill="accent6" w:themeFillTint="99"/>
              <w:ind w:left="-3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097FB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u w:val="single"/>
              </w:rPr>
              <w:t xml:space="preserve"> A LA </w:t>
            </w:r>
            <w:proofErr w:type="gramStart"/>
            <w:r w:rsidRPr="00097FB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u w:val="single"/>
              </w:rPr>
              <w:t>SEMAINE  POUR</w:t>
            </w:r>
            <w:proofErr w:type="gramEnd"/>
            <w:r w:rsidRPr="00097FB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u w:val="single"/>
              </w:rPr>
              <w:t xml:space="preserve"> 4 PERSONNES</w:t>
            </w:r>
          </w:p>
          <w:p w14:paraId="3CCD6C4E" w14:textId="7E91B274" w:rsidR="00097FBC" w:rsidRPr="005D21A3" w:rsidRDefault="00097FBC" w:rsidP="00B3240E">
            <w:pPr>
              <w:shd w:val="clear" w:color="auto" w:fill="E2EFD9" w:themeFill="accent6" w:themeFillTint="3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240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shd w:val="clear" w:color="auto" w:fill="E2EFD9" w:themeFill="accent6" w:themeFillTint="33"/>
              </w:rPr>
              <w:t>Au-delà de 4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  </w:t>
            </w:r>
            <w:r w:rsidRPr="00830BE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proofErr w:type="gramEnd"/>
            <w:r w:rsidRPr="0083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Pers</w:t>
            </w:r>
            <w:r w:rsidRPr="005D21A3">
              <w:rPr>
                <w:rFonts w:asciiTheme="minorHAnsi" w:hAnsiTheme="minorHAnsi" w:cstheme="minorHAnsi"/>
                <w:sz w:val="18"/>
                <w:szCs w:val="18"/>
              </w:rPr>
              <w:t xml:space="preserve"> &gt;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15 </w:t>
            </w:r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ans : </w:t>
            </w:r>
            <w:r w:rsidR="005923EF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€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  10-15 ans : 4</w:t>
            </w:r>
            <w:r w:rsidR="005923E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€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21A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gramEnd"/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   &lt; 10 ans : 3</w:t>
            </w:r>
            <w:r w:rsidR="005C08D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€  </w:t>
            </w:r>
          </w:p>
          <w:p w14:paraId="2FC0AFB3" w14:textId="2B4785F1" w:rsidR="00097FBC" w:rsidRPr="005D21A3" w:rsidRDefault="00097FBC" w:rsidP="005E26C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Animal : </w:t>
            </w:r>
            <w:r w:rsidR="005C08D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14D8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D21A3">
              <w:rPr>
                <w:rFonts w:asciiTheme="minorHAnsi" w:hAnsiTheme="minorHAnsi" w:cstheme="minorHAnsi"/>
                <w:sz w:val="20"/>
                <w:szCs w:val="20"/>
              </w:rPr>
              <w:t xml:space="preserve"> € / semaine</w:t>
            </w:r>
          </w:p>
          <w:p w14:paraId="5300AE26" w14:textId="77777777" w:rsidR="00514D84" w:rsidRDefault="00097FBC" w:rsidP="005E26C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D21A3">
              <w:rPr>
                <w:rFonts w:asciiTheme="minorHAnsi" w:hAnsiTheme="minorHAnsi" w:cstheme="minorHAnsi"/>
                <w:i/>
                <w:sz w:val="20"/>
                <w:szCs w:val="20"/>
              </w:rPr>
              <w:t>(Hors taxe de séjour :0,6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5D21A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€ / Personne &gt; 18 </w:t>
            </w:r>
            <w:r w:rsidR="00514D84" w:rsidRPr="005D21A3">
              <w:rPr>
                <w:rFonts w:asciiTheme="minorHAnsi" w:hAnsiTheme="minorHAnsi" w:cstheme="minorHAnsi"/>
                <w:i/>
                <w:sz w:val="20"/>
                <w:szCs w:val="20"/>
              </w:rPr>
              <w:t>ans /</w:t>
            </w:r>
            <w:r w:rsidRPr="005D21A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514D84" w:rsidRPr="005D21A3">
              <w:rPr>
                <w:rFonts w:asciiTheme="minorHAnsi" w:hAnsiTheme="minorHAnsi" w:cstheme="minorHAnsi"/>
                <w:i/>
                <w:sz w:val="20"/>
                <w:szCs w:val="20"/>
              </w:rPr>
              <w:t>Nuitée)</w:t>
            </w:r>
            <w:r w:rsidRPr="005D21A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E2124D2" w14:textId="5BBBE9AE" w:rsidR="00097FBC" w:rsidRPr="005D21A3" w:rsidRDefault="00097FBC" w:rsidP="005E26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21A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Kit bébé </w:t>
            </w:r>
            <w:r w:rsidRPr="005D21A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2</w:t>
            </w:r>
            <w:r w:rsidR="00514D8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5D21A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€ </w:t>
            </w:r>
            <w:r w:rsidR="005C08D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/semaine</w:t>
            </w:r>
            <w:r w:rsidRPr="005D21A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  </w:t>
            </w:r>
            <w:r w:rsidRPr="005D21A3">
              <w:rPr>
                <w:rFonts w:asciiTheme="minorHAnsi" w:hAnsiTheme="minorHAnsi" w:cstheme="minorHAnsi"/>
                <w:b/>
                <w:sz w:val="20"/>
                <w:szCs w:val="20"/>
              </w:rPr>
              <w:t>Draps 1</w:t>
            </w:r>
            <w:r w:rsidR="00514D8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D21A3">
              <w:rPr>
                <w:rFonts w:asciiTheme="minorHAnsi" w:hAnsiTheme="minorHAnsi" w:cstheme="minorHAnsi"/>
                <w:b/>
                <w:sz w:val="20"/>
                <w:szCs w:val="20"/>
              </w:rPr>
              <w:t>€/lit/séjour</w:t>
            </w:r>
          </w:p>
          <w:p w14:paraId="756D45A5" w14:textId="13538E5E" w:rsidR="00097FBC" w:rsidRPr="008A240C" w:rsidRDefault="00097FBC" w:rsidP="005E26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1A3">
              <w:rPr>
                <w:rFonts w:asciiTheme="minorHAnsi" w:hAnsiTheme="minorHAnsi" w:cstheme="minorHAnsi"/>
                <w:b/>
              </w:rPr>
              <w:t xml:space="preserve">      </w:t>
            </w:r>
            <w:r w:rsidRPr="008A240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Assurance annulation </w:t>
            </w:r>
            <w:r w:rsidRPr="008A24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4 % du montant </w:t>
            </w:r>
            <w:r w:rsidR="00514D84" w:rsidRPr="008A240C">
              <w:rPr>
                <w:rFonts w:asciiTheme="minorHAnsi" w:hAnsiTheme="minorHAnsi" w:cstheme="minorHAnsi"/>
                <w:b/>
                <w:sz w:val="22"/>
                <w:szCs w:val="22"/>
              </w:rPr>
              <w:t>du séjour</w:t>
            </w:r>
            <w:r w:rsidR="004C37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+ suppléments</w:t>
            </w:r>
            <w:r w:rsidRPr="008A24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35BCC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à régler à la réservation </w:t>
            </w:r>
            <w:r w:rsidRPr="008A240C">
              <w:rPr>
                <w:rFonts w:asciiTheme="minorHAnsi" w:hAnsiTheme="minorHAnsi" w:cstheme="minorHAnsi"/>
                <w:b/>
                <w:sz w:val="22"/>
                <w:szCs w:val="22"/>
              </w:rPr>
              <w:t>(hors taxe de séjour)</w:t>
            </w:r>
          </w:p>
        </w:tc>
      </w:tr>
    </w:tbl>
    <w:bookmarkEnd w:id="0"/>
    <w:p w14:paraId="6C1C10CE" w14:textId="6C1A72F1" w:rsidR="00097FBC" w:rsidRDefault="00B3240E" w:rsidP="00097FBC">
      <w:pPr>
        <w:ind w:left="-1276"/>
        <w:rPr>
          <w:rFonts w:asciiTheme="minorHAnsi" w:hAnsiTheme="minorHAnsi"/>
          <w:b/>
          <w:bCs/>
          <w:i/>
          <w:iCs/>
          <w:shd w:val="clear" w:color="auto" w:fill="FFFFFF" w:themeFill="background1"/>
        </w:rPr>
      </w:pPr>
      <w:r>
        <w:rPr>
          <w:rFonts w:asciiTheme="minorHAnsi" w:hAnsiTheme="minorHAnsi"/>
          <w:b/>
          <w:bCs/>
          <w:i/>
          <w:iCs/>
          <w:u w:val="single"/>
          <w:shd w:val="clear" w:color="auto" w:fill="FFFFFF" w:themeFill="background1"/>
        </w:rPr>
        <w:t xml:space="preserve">   </w:t>
      </w:r>
      <w:r w:rsidR="00097FBC">
        <w:rPr>
          <w:rFonts w:asciiTheme="minorHAnsi" w:hAnsiTheme="minorHAnsi"/>
          <w:b/>
          <w:bCs/>
          <w:i/>
          <w:iCs/>
          <w:u w:val="single"/>
          <w:shd w:val="clear" w:color="auto" w:fill="FFFFFF" w:themeFill="background1"/>
        </w:rPr>
        <w:t xml:space="preserve">      </w:t>
      </w:r>
      <w:r w:rsidR="00097FBC" w:rsidRPr="00377E74">
        <w:rPr>
          <w:rFonts w:asciiTheme="minorHAnsi" w:hAnsiTheme="minorHAnsi"/>
          <w:b/>
          <w:bCs/>
          <w:i/>
          <w:iCs/>
          <w:u w:val="single"/>
          <w:shd w:val="clear" w:color="auto" w:fill="FFFFFF" w:themeFill="background1"/>
        </w:rPr>
        <w:t xml:space="preserve"> </w:t>
      </w:r>
      <w:r w:rsidR="00097FBC" w:rsidRPr="00377E74">
        <w:rPr>
          <w:rFonts w:asciiTheme="minorHAnsi" w:hAnsiTheme="minorHAnsi"/>
          <w:b/>
          <w:bCs/>
          <w:i/>
          <w:iCs/>
          <w:shd w:val="clear" w:color="auto" w:fill="FFFFFF" w:themeFill="background1"/>
        </w:rPr>
        <w:t xml:space="preserve">                  </w:t>
      </w:r>
    </w:p>
    <w:p w14:paraId="0BBDA441" w14:textId="28B0DA35" w:rsidR="00097FBC" w:rsidRPr="00097FBC" w:rsidRDefault="00097FBC" w:rsidP="00B3240E">
      <w:pPr>
        <w:shd w:val="clear" w:color="auto" w:fill="FFFFFF" w:themeFill="background1"/>
        <w:ind w:left="-1276"/>
        <w:rPr>
          <w:rFonts w:asciiTheme="minorHAnsi" w:hAnsiTheme="minorHAnsi"/>
          <w:i/>
          <w:iCs/>
          <w:shd w:val="clear" w:color="auto" w:fill="FFFFFF" w:themeFill="background1"/>
        </w:rPr>
      </w:pPr>
      <w:r>
        <w:rPr>
          <w:rFonts w:asciiTheme="minorHAnsi" w:hAnsiTheme="minorHAnsi"/>
          <w:b/>
          <w:bCs/>
          <w:i/>
          <w:iCs/>
          <w:shd w:val="clear" w:color="auto" w:fill="FFFFFF" w:themeFill="background1"/>
        </w:rPr>
        <w:t xml:space="preserve">                     </w:t>
      </w:r>
      <w:r w:rsidRPr="00377E74">
        <w:rPr>
          <w:rFonts w:asciiTheme="minorHAnsi" w:hAnsiTheme="minorHAnsi"/>
          <w:b/>
          <w:bCs/>
          <w:i/>
          <w:iCs/>
          <w:shd w:val="clear" w:color="auto" w:fill="FFFFFF" w:themeFill="background1"/>
        </w:rPr>
        <w:t xml:space="preserve">  </w:t>
      </w:r>
      <w:r w:rsidRPr="00FA2FE3">
        <w:rPr>
          <w:rFonts w:asciiTheme="minorHAnsi" w:hAnsiTheme="minorHAnsi"/>
          <w:b/>
          <w:bCs/>
          <w:i/>
          <w:iCs/>
          <w:shd w:val="clear" w:color="auto" w:fill="FFFFFF" w:themeFill="background1"/>
        </w:rPr>
        <w:t xml:space="preserve"> </w:t>
      </w:r>
      <w:r w:rsidR="00B3240E" w:rsidRPr="00B3240E">
        <w:rPr>
          <w:rFonts w:asciiTheme="minorHAnsi" w:hAnsiTheme="minorHAnsi"/>
          <w:b/>
          <w:bCs/>
          <w:i/>
          <w:iCs/>
          <w:color w:val="FFFFFF" w:themeColor="background1"/>
          <w:u w:val="single"/>
          <w:shd w:val="clear" w:color="auto" w:fill="FFC000"/>
        </w:rPr>
        <w:t>OFFRES SPECIALES non cumulables</w:t>
      </w:r>
    </w:p>
    <w:p w14:paraId="0552F702" w14:textId="0125F83D" w:rsidR="00097FBC" w:rsidRDefault="00097FBC" w:rsidP="00B3240E">
      <w:pPr>
        <w:shd w:val="clear" w:color="auto" w:fill="FFFFFF" w:themeFill="background1"/>
        <w:ind w:left="-1276"/>
        <w:rPr>
          <w:rFonts w:asciiTheme="minorHAnsi" w:hAnsiTheme="minorHAnsi"/>
          <w:i/>
          <w:iCs/>
          <w:highlight w:val="cyan"/>
          <w:shd w:val="clear" w:color="auto" w:fill="FFFFFF" w:themeFill="background1"/>
        </w:rPr>
      </w:pPr>
    </w:p>
    <w:p w14:paraId="2F66ADBA" w14:textId="6B8BD188" w:rsidR="00B3240E" w:rsidRDefault="00097FBC" w:rsidP="00B3240E">
      <w:pPr>
        <w:shd w:val="clear" w:color="auto" w:fill="FFF2CC" w:themeFill="accent4" w:themeFillTint="33"/>
        <w:ind w:left="-1276"/>
        <w:rPr>
          <w:rFonts w:asciiTheme="minorHAnsi" w:hAnsiTheme="minorHAnsi"/>
        </w:rPr>
      </w:pPr>
      <w:r w:rsidRPr="00097FBC">
        <w:rPr>
          <w:rFonts w:asciiTheme="minorHAnsi" w:hAnsiTheme="minorHAnsi"/>
          <w:i/>
          <w:iCs/>
          <w:shd w:val="clear" w:color="auto" w:fill="FFFF00"/>
        </w:rPr>
        <w:t xml:space="preserve"> </w:t>
      </w:r>
      <w:r w:rsidR="00B3240E">
        <w:rPr>
          <w:rFonts w:asciiTheme="minorHAnsi" w:hAnsiTheme="minorHAnsi"/>
          <w:i/>
          <w:iCs/>
          <w:shd w:val="clear" w:color="auto" w:fill="FFFF00"/>
        </w:rPr>
        <w:t>-</w:t>
      </w:r>
      <w:r w:rsidRPr="00097FBC">
        <w:rPr>
          <w:rFonts w:asciiTheme="minorHAnsi" w:hAnsiTheme="minorHAnsi"/>
          <w:i/>
          <w:iCs/>
          <w:shd w:val="clear" w:color="auto" w:fill="FFFF00"/>
        </w:rPr>
        <w:t xml:space="preserve">10% </w:t>
      </w:r>
      <w:r w:rsidR="00B3240E">
        <w:rPr>
          <w:rFonts w:asciiTheme="minorHAnsi" w:hAnsiTheme="minorHAnsi"/>
          <w:i/>
          <w:iCs/>
          <w:shd w:val="clear" w:color="auto" w:fill="FFFF00"/>
        </w:rPr>
        <w:t xml:space="preserve">  </w:t>
      </w:r>
      <w:r w:rsidRPr="00097FBC">
        <w:rPr>
          <w:rFonts w:asciiTheme="minorHAnsi" w:hAnsiTheme="minorHAnsi"/>
          <w:i/>
          <w:iCs/>
        </w:rPr>
        <w:t>sur la 3ème semaine de location</w:t>
      </w:r>
      <w:r w:rsidRPr="00097FBC">
        <w:rPr>
          <w:rFonts w:asciiTheme="minorHAnsi" w:hAnsiTheme="minorHAnsi"/>
        </w:rPr>
        <w:t xml:space="preserve">  </w:t>
      </w:r>
    </w:p>
    <w:p w14:paraId="26B066EE" w14:textId="2C8AA73C" w:rsidR="00097FBC" w:rsidRDefault="00097FBC" w:rsidP="00B3240E">
      <w:pPr>
        <w:shd w:val="clear" w:color="auto" w:fill="FFF2CC" w:themeFill="accent4" w:themeFillTint="33"/>
        <w:ind w:left="-1276"/>
        <w:rPr>
          <w:rFonts w:asciiTheme="minorHAnsi" w:hAnsiTheme="minorHAnsi"/>
          <w:i/>
          <w:iCs/>
        </w:rPr>
      </w:pPr>
      <w:r w:rsidRPr="00B3240E">
        <w:rPr>
          <w:rFonts w:asciiTheme="minorHAnsi" w:hAnsiTheme="minorHAnsi"/>
          <w:i/>
          <w:iCs/>
          <w:shd w:val="clear" w:color="auto" w:fill="FFFF00"/>
        </w:rPr>
        <w:t xml:space="preserve"> -20 €/</w:t>
      </w:r>
      <w:r w:rsidR="008E074E" w:rsidRPr="00B3240E">
        <w:rPr>
          <w:rFonts w:asciiTheme="minorHAnsi" w:hAnsiTheme="minorHAnsi"/>
          <w:i/>
          <w:iCs/>
          <w:shd w:val="clear" w:color="auto" w:fill="FFFF00"/>
        </w:rPr>
        <w:t>semaine</w:t>
      </w:r>
      <w:r w:rsidR="008E074E">
        <w:rPr>
          <w:rFonts w:asciiTheme="minorHAnsi" w:hAnsiTheme="minorHAnsi"/>
          <w:i/>
          <w:iCs/>
          <w:shd w:val="clear" w:color="auto" w:fill="FFFF00"/>
        </w:rPr>
        <w:t xml:space="preserve"> </w:t>
      </w:r>
      <w:r w:rsidR="008E074E" w:rsidRPr="00B3240E">
        <w:rPr>
          <w:rFonts w:asciiTheme="minorHAnsi" w:hAnsiTheme="minorHAnsi"/>
          <w:i/>
          <w:iCs/>
        </w:rPr>
        <w:t>pour</w:t>
      </w:r>
      <w:r w:rsidRPr="00B3240E">
        <w:rPr>
          <w:rFonts w:asciiTheme="minorHAnsi" w:hAnsiTheme="minorHAnsi"/>
          <w:i/>
          <w:iCs/>
          <w:shd w:val="clear" w:color="auto" w:fill="FFE599" w:themeFill="accent4" w:themeFillTint="66"/>
        </w:rPr>
        <w:t xml:space="preserve"> couple ou/et avec enfants de &lt; 5 ans</w:t>
      </w:r>
      <w:r w:rsidR="00B3240E">
        <w:rPr>
          <w:rFonts w:asciiTheme="minorHAnsi" w:hAnsiTheme="minorHAnsi"/>
          <w:i/>
          <w:iCs/>
          <w:shd w:val="clear" w:color="auto" w:fill="FFE599" w:themeFill="accent4" w:themeFillTint="66"/>
        </w:rPr>
        <w:t xml:space="preserve">  </w:t>
      </w:r>
    </w:p>
    <w:p w14:paraId="0D6252D1" w14:textId="77777777" w:rsidR="00B3240E" w:rsidRPr="00B3240E" w:rsidRDefault="00B3240E" w:rsidP="00B3240E">
      <w:pPr>
        <w:ind w:left="-1276"/>
        <w:rPr>
          <w:rFonts w:asciiTheme="minorHAnsi" w:hAnsiTheme="minorHAnsi"/>
          <w:i/>
          <w:iCs/>
          <w:shd w:val="clear" w:color="auto" w:fill="FFFFFF" w:themeFill="background1"/>
        </w:rPr>
      </w:pPr>
    </w:p>
    <w:p w14:paraId="647D6CE3" w14:textId="7F04A4BE" w:rsidR="00097FBC" w:rsidRPr="00B3240E" w:rsidRDefault="00097FBC" w:rsidP="00B3240E">
      <w:pPr>
        <w:rPr>
          <w:rFonts w:asciiTheme="minorHAnsi" w:hAnsiTheme="minorHAnsi"/>
          <w:u w:val="single"/>
        </w:rPr>
      </w:pPr>
      <w:r w:rsidRPr="00667F44">
        <w:rPr>
          <w:rFonts w:asciiTheme="minorHAnsi" w:hAnsiTheme="minorHAnsi"/>
          <w:b/>
          <w:bCs/>
          <w:i/>
          <w:iCs/>
          <w:u w:val="single"/>
        </w:rPr>
        <w:t>En Basse Saison</w:t>
      </w:r>
      <w:r w:rsidRPr="00852623">
        <w:rPr>
          <w:rFonts w:asciiTheme="minorHAnsi" w:hAnsiTheme="minorHAnsi"/>
        </w:rPr>
        <w:t xml:space="preserve"> : </w:t>
      </w:r>
      <w:r w:rsidRPr="004E24C1">
        <w:rPr>
          <w:rFonts w:asciiTheme="minorHAnsi" w:hAnsiTheme="minorHAnsi"/>
          <w:i/>
          <w:iCs/>
        </w:rPr>
        <w:t xml:space="preserve">du </w:t>
      </w:r>
      <w:r w:rsidR="00594F93">
        <w:rPr>
          <w:rFonts w:asciiTheme="minorHAnsi" w:hAnsiTheme="minorHAnsi"/>
          <w:i/>
          <w:iCs/>
        </w:rPr>
        <w:t>30</w:t>
      </w:r>
      <w:r w:rsidRPr="004E24C1">
        <w:rPr>
          <w:rFonts w:asciiTheme="minorHAnsi" w:hAnsiTheme="minorHAnsi"/>
          <w:i/>
          <w:iCs/>
        </w:rPr>
        <w:t>/</w:t>
      </w:r>
      <w:r w:rsidR="008E074E" w:rsidRPr="004E24C1">
        <w:rPr>
          <w:rFonts w:asciiTheme="minorHAnsi" w:hAnsiTheme="minorHAnsi"/>
          <w:i/>
          <w:iCs/>
        </w:rPr>
        <w:t xml:space="preserve">04 </w:t>
      </w:r>
      <w:r w:rsidR="008E074E">
        <w:rPr>
          <w:rFonts w:asciiTheme="minorHAnsi" w:hAnsiTheme="minorHAnsi"/>
          <w:i/>
          <w:iCs/>
        </w:rPr>
        <w:t>au</w:t>
      </w:r>
      <w:r w:rsidRPr="004E24C1">
        <w:rPr>
          <w:rFonts w:asciiTheme="minorHAnsi" w:hAnsiTheme="minorHAnsi"/>
          <w:i/>
          <w:iCs/>
        </w:rPr>
        <w:t xml:space="preserve"> </w:t>
      </w:r>
      <w:r w:rsidR="005923EF">
        <w:rPr>
          <w:rFonts w:asciiTheme="minorHAnsi" w:hAnsiTheme="minorHAnsi"/>
          <w:i/>
          <w:iCs/>
        </w:rPr>
        <w:t>2</w:t>
      </w:r>
      <w:r w:rsidR="00594F93">
        <w:rPr>
          <w:rFonts w:asciiTheme="minorHAnsi" w:hAnsiTheme="minorHAnsi"/>
          <w:i/>
          <w:iCs/>
        </w:rPr>
        <w:t>7</w:t>
      </w:r>
      <w:r w:rsidRPr="005E57ED">
        <w:rPr>
          <w:rFonts w:asciiTheme="minorHAnsi" w:hAnsiTheme="minorHAnsi"/>
          <w:i/>
          <w:iCs/>
        </w:rPr>
        <w:t>/0</w:t>
      </w:r>
      <w:r w:rsidR="005923EF">
        <w:rPr>
          <w:rFonts w:asciiTheme="minorHAnsi" w:hAnsiTheme="minorHAnsi"/>
          <w:i/>
          <w:iCs/>
        </w:rPr>
        <w:t>6</w:t>
      </w:r>
      <w:r w:rsidRPr="005E57ED">
        <w:rPr>
          <w:rFonts w:asciiTheme="minorHAnsi" w:hAnsiTheme="minorHAnsi"/>
          <w:i/>
          <w:iCs/>
        </w:rPr>
        <w:t xml:space="preserve"> et du</w:t>
      </w:r>
      <w:r w:rsidR="00594F93">
        <w:rPr>
          <w:rFonts w:asciiTheme="minorHAnsi" w:hAnsiTheme="minorHAnsi"/>
          <w:i/>
          <w:iCs/>
        </w:rPr>
        <w:t xml:space="preserve"> 29</w:t>
      </w:r>
      <w:r w:rsidRPr="005E57ED">
        <w:rPr>
          <w:rFonts w:asciiTheme="minorHAnsi" w:hAnsiTheme="minorHAnsi"/>
          <w:i/>
          <w:iCs/>
        </w:rPr>
        <w:t>/08 au 1</w:t>
      </w:r>
      <w:r w:rsidR="00594F93">
        <w:rPr>
          <w:rFonts w:asciiTheme="minorHAnsi" w:hAnsiTheme="minorHAnsi"/>
          <w:i/>
          <w:iCs/>
        </w:rPr>
        <w:t>3</w:t>
      </w:r>
      <w:r w:rsidRPr="005E57ED">
        <w:rPr>
          <w:rFonts w:asciiTheme="minorHAnsi" w:hAnsiTheme="minorHAnsi"/>
          <w:i/>
          <w:iCs/>
        </w:rPr>
        <w:t>/09</w:t>
      </w:r>
      <w:r>
        <w:rPr>
          <w:rFonts w:asciiTheme="minorHAnsi" w:hAnsiTheme="minorHAnsi"/>
          <w:i/>
          <w:iCs/>
        </w:rPr>
        <w:t xml:space="preserve"> </w:t>
      </w:r>
      <w:r w:rsidRPr="005E57ED">
        <w:rPr>
          <w:rFonts w:asciiTheme="minorHAnsi" w:hAnsiTheme="minorHAnsi"/>
          <w:i/>
          <w:iCs/>
        </w:rPr>
        <w:t xml:space="preserve"> </w:t>
      </w:r>
      <w:r>
        <w:rPr>
          <w:rFonts w:asciiTheme="minorHAnsi" w:hAnsiTheme="minorHAnsi"/>
          <w:i/>
          <w:iCs/>
        </w:rPr>
        <w:t xml:space="preserve"> </w:t>
      </w:r>
      <w:r w:rsidR="00B3240E">
        <w:rPr>
          <w:rFonts w:asciiTheme="minorHAnsi" w:hAnsiTheme="minorHAnsi"/>
          <w:i/>
          <w:iCs/>
        </w:rPr>
        <w:t xml:space="preserve">                </w:t>
      </w:r>
      <w:r w:rsidRPr="00097FBC">
        <w:rPr>
          <w:rFonts w:asciiTheme="minorHAnsi" w:hAnsiTheme="minorHAnsi"/>
          <w:i/>
          <w:iCs/>
          <w:shd w:val="clear" w:color="auto" w:fill="FFFF00"/>
        </w:rPr>
        <w:t>-20%</w:t>
      </w:r>
      <w:r w:rsidRPr="00097FBC">
        <w:rPr>
          <w:rFonts w:asciiTheme="minorHAnsi" w:hAnsiTheme="minorHAnsi"/>
          <w:i/>
          <w:iCs/>
        </w:rPr>
        <w:t xml:space="preserve"> </w:t>
      </w:r>
      <w:r w:rsidRPr="00B3240E">
        <w:rPr>
          <w:rFonts w:asciiTheme="minorHAnsi" w:hAnsiTheme="minorHAnsi"/>
          <w:shd w:val="clear" w:color="auto" w:fill="C5E0B3" w:themeFill="accent6" w:themeFillTint="66"/>
        </w:rPr>
        <w:t>pour 2 semaines</w:t>
      </w:r>
      <w:r>
        <w:rPr>
          <w:rFonts w:asciiTheme="minorHAnsi" w:hAnsiTheme="minorHAnsi"/>
          <w:i/>
          <w:iCs/>
        </w:rPr>
        <w:t xml:space="preserve">                               </w:t>
      </w:r>
    </w:p>
    <w:p w14:paraId="3AC71A74" w14:textId="697DD472" w:rsidR="00097FBC" w:rsidRPr="005E57ED" w:rsidRDefault="00097FBC" w:rsidP="00097FBC">
      <w:r w:rsidRPr="00AD6AF5">
        <w:rPr>
          <w:rFonts w:asciiTheme="minorHAnsi" w:hAnsiTheme="minorHAnsi"/>
          <w:i/>
          <w:iCs/>
          <w:highlight w:val="yellow"/>
          <w:shd w:val="clear" w:color="auto" w:fill="FFD966" w:themeFill="accent4" w:themeFillTint="99"/>
        </w:rPr>
        <w:t>-25%</w:t>
      </w:r>
      <w:r w:rsidRPr="005E57ED">
        <w:rPr>
          <w:rFonts w:asciiTheme="minorHAnsi" w:hAnsiTheme="minorHAnsi"/>
        </w:rPr>
        <w:t xml:space="preserve"> </w:t>
      </w:r>
      <w:r w:rsidRPr="00B3240E">
        <w:rPr>
          <w:rFonts w:asciiTheme="minorHAnsi" w:hAnsiTheme="minorHAnsi"/>
          <w:shd w:val="clear" w:color="auto" w:fill="F4B083" w:themeFill="accent2" w:themeFillTint="99"/>
        </w:rPr>
        <w:t>p</w:t>
      </w:r>
      <w:r w:rsidRPr="00667F44">
        <w:rPr>
          <w:rFonts w:asciiTheme="minorHAnsi" w:hAnsiTheme="minorHAnsi"/>
          <w:shd w:val="clear" w:color="auto" w:fill="F7CAAC" w:themeFill="accent2" w:themeFillTint="66"/>
        </w:rPr>
        <w:t xml:space="preserve">our 3 semaines </w:t>
      </w:r>
    </w:p>
    <w:tbl>
      <w:tblPr>
        <w:tblStyle w:val="Grilledutableau"/>
        <w:tblW w:w="120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1267"/>
      </w:tblGrid>
      <w:tr w:rsidR="00514D84" w:rsidRPr="00830BE6" w14:paraId="415B7675" w14:textId="77777777" w:rsidTr="008E074E">
        <w:trPr>
          <w:trHeight w:val="1409"/>
        </w:trPr>
        <w:tc>
          <w:tcPr>
            <w:tcW w:w="2552" w:type="dxa"/>
          </w:tcPr>
          <w:p w14:paraId="034EB3C1" w14:textId="77777777" w:rsidR="00514D84" w:rsidRPr="00F91DA9" w:rsidRDefault="00514D84" w:rsidP="00F322B7">
            <w:pPr>
              <w:ind w:right="-102"/>
              <w:rPr>
                <w:rFonts w:asciiTheme="minorHAnsi" w:hAnsiTheme="minorHAnsi"/>
                <w:b/>
                <w:bCs/>
              </w:rPr>
            </w:pPr>
            <w:r w:rsidRPr="00F91DA9">
              <w:rPr>
                <w:noProof/>
              </w:rPr>
              <w:drawing>
                <wp:inline distT="0" distB="0" distL="0" distR="0" wp14:anchorId="16164D45" wp14:editId="470DCC65">
                  <wp:extent cx="1359284" cy="929640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38" cy="93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29DE5" w14:textId="28DD8A92" w:rsidR="00514D84" w:rsidRPr="008A240C" w:rsidRDefault="00514D84" w:rsidP="005E26CD">
            <w:pPr>
              <w:ind w:right="-10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A240C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8A240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Prix en €, à la semaine</w:t>
            </w:r>
            <w:r w:rsidRPr="008A240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0677F032" w14:textId="34F1728F" w:rsidR="00514D84" w:rsidRPr="00F322B7" w:rsidRDefault="00514D84" w:rsidP="005E26CD">
            <w:pPr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2F7826A" w14:textId="77777777" w:rsidR="00514D84" w:rsidRPr="00C26032" w:rsidRDefault="00514D84" w:rsidP="005E26CD">
            <w:pPr>
              <w:ind w:left="-108" w:righ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2467532" w14:textId="544A41AF" w:rsidR="00514D84" w:rsidRPr="00F322B7" w:rsidRDefault="00514D84" w:rsidP="005E26CD">
            <w:pPr>
              <w:ind w:left="-108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/04</w:t>
            </w:r>
          </w:p>
          <w:p w14:paraId="240AE07F" w14:textId="77777777" w:rsidR="00514D84" w:rsidRPr="00F322B7" w:rsidRDefault="00514D84" w:rsidP="005E26CD">
            <w:pPr>
              <w:ind w:left="-160" w:right="-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322B7">
              <w:rPr>
                <w:rFonts w:asciiTheme="minorHAnsi" w:hAnsiTheme="minorHAnsi"/>
                <w:sz w:val="20"/>
                <w:szCs w:val="20"/>
              </w:rPr>
              <w:t>au</w:t>
            </w:r>
            <w:proofErr w:type="gramEnd"/>
          </w:p>
          <w:p w14:paraId="5053401A" w14:textId="7237750F" w:rsidR="00514D84" w:rsidRDefault="00514D84" w:rsidP="005E26CD">
            <w:pPr>
              <w:ind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/06</w:t>
            </w:r>
          </w:p>
          <w:p w14:paraId="28BBF9BC" w14:textId="77777777" w:rsidR="00514D84" w:rsidRDefault="00514D84" w:rsidP="005E26CD">
            <w:pPr>
              <w:ind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4CF08BA" w14:textId="77777777" w:rsidR="00514D84" w:rsidRPr="00F322B7" w:rsidRDefault="00514D84" w:rsidP="00FB0669">
            <w:pPr>
              <w:ind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6E9C1B5" w14:textId="77777777" w:rsidR="00514D84" w:rsidRPr="00F322B7" w:rsidRDefault="00514D84" w:rsidP="005E26C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0B903DC" w14:textId="49FB81EC" w:rsidR="00514D84" w:rsidRPr="00F322B7" w:rsidRDefault="00514D84" w:rsidP="005E26C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4D5F738" w14:textId="23B80EF6" w:rsidR="00514D84" w:rsidRPr="00F322B7" w:rsidRDefault="00514D84" w:rsidP="005E26CD">
            <w:pPr>
              <w:ind w:left="-120" w:right="-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22B7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/06</w:t>
            </w:r>
          </w:p>
          <w:p w14:paraId="7F7A198C" w14:textId="77777777" w:rsidR="00514D84" w:rsidRPr="00F322B7" w:rsidRDefault="00514D84" w:rsidP="005E26CD">
            <w:pPr>
              <w:ind w:left="-120" w:right="-11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322B7">
              <w:rPr>
                <w:rFonts w:asciiTheme="minorHAnsi" w:hAnsiTheme="minorHAnsi"/>
                <w:sz w:val="20"/>
                <w:szCs w:val="20"/>
              </w:rPr>
              <w:t>au</w:t>
            </w:r>
            <w:proofErr w:type="gramEnd"/>
          </w:p>
          <w:p w14:paraId="0A3319E2" w14:textId="6B285B04" w:rsidR="00514D84" w:rsidRPr="00F322B7" w:rsidRDefault="00514D84" w:rsidP="00357CD8">
            <w:pPr>
              <w:ind w:right="-11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</w:t>
            </w:r>
            <w:r>
              <w:rPr>
                <w:rFonts w:asciiTheme="minorHAnsi" w:hAnsiTheme="minorHAnsi"/>
                <w:sz w:val="20"/>
                <w:szCs w:val="20"/>
              </w:rPr>
              <w:t>06</w:t>
            </w:r>
          </w:p>
        </w:tc>
        <w:tc>
          <w:tcPr>
            <w:tcW w:w="709" w:type="dxa"/>
            <w:shd w:val="clear" w:color="auto" w:fill="FFFFFF" w:themeFill="background1"/>
          </w:tcPr>
          <w:p w14:paraId="657496B1" w14:textId="77777777" w:rsidR="00514D84" w:rsidRPr="00F322B7" w:rsidRDefault="00514D84" w:rsidP="005E26C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4C5E8DB" w14:textId="15509817" w:rsidR="00514D84" w:rsidRPr="00F322B7" w:rsidRDefault="00514D84" w:rsidP="005E26C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782EA41" w14:textId="39056B85" w:rsidR="00514D84" w:rsidRPr="00F322B7" w:rsidRDefault="00514D84" w:rsidP="005E26CD">
            <w:pPr>
              <w:ind w:left="-100" w:right="-13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  <w:p w14:paraId="7461B180" w14:textId="77777777" w:rsidR="00514D84" w:rsidRPr="00F322B7" w:rsidRDefault="00514D84" w:rsidP="005E26C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322B7">
              <w:rPr>
                <w:rFonts w:asciiTheme="minorHAnsi" w:hAnsiTheme="minorHAnsi"/>
                <w:sz w:val="20"/>
                <w:szCs w:val="20"/>
              </w:rPr>
              <w:t>au</w:t>
            </w:r>
            <w:proofErr w:type="gramEnd"/>
          </w:p>
          <w:p w14:paraId="62E37F4C" w14:textId="434CAD93" w:rsidR="00514D84" w:rsidRPr="00F322B7" w:rsidRDefault="00514D84" w:rsidP="00357CD8">
            <w:pPr>
              <w:ind w:left="-100" w:right="-13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22B7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/07</w:t>
            </w:r>
          </w:p>
        </w:tc>
        <w:tc>
          <w:tcPr>
            <w:tcW w:w="709" w:type="dxa"/>
            <w:shd w:val="clear" w:color="auto" w:fill="FFFFFF" w:themeFill="background1"/>
          </w:tcPr>
          <w:p w14:paraId="4C9773EE" w14:textId="77777777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9474BD2" w14:textId="7889C555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F34B9BD" w14:textId="2E07BEA6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22B7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/07</w:t>
            </w:r>
          </w:p>
          <w:p w14:paraId="54C66A91" w14:textId="77777777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322B7">
              <w:rPr>
                <w:rFonts w:asciiTheme="minorHAnsi" w:hAnsiTheme="minorHAnsi"/>
                <w:sz w:val="20"/>
                <w:szCs w:val="20"/>
              </w:rPr>
              <w:t>au</w:t>
            </w:r>
            <w:proofErr w:type="gramEnd"/>
          </w:p>
          <w:p w14:paraId="5AF30D86" w14:textId="2CC05401" w:rsidR="00514D84" w:rsidRPr="00F322B7" w:rsidRDefault="00514D84" w:rsidP="00357CD8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22B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/07</w:t>
            </w:r>
          </w:p>
        </w:tc>
        <w:tc>
          <w:tcPr>
            <w:tcW w:w="709" w:type="dxa"/>
            <w:shd w:val="clear" w:color="auto" w:fill="FFFFFF" w:themeFill="background1"/>
          </w:tcPr>
          <w:p w14:paraId="395AA725" w14:textId="77777777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1B64AD3" w14:textId="3556C089" w:rsidR="00514D84" w:rsidRPr="00F322B7" w:rsidRDefault="00514D84" w:rsidP="00F322B7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98A33D9" w14:textId="4E70CC79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22B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/07</w:t>
            </w:r>
          </w:p>
          <w:p w14:paraId="05F3D830" w14:textId="77777777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322B7">
              <w:rPr>
                <w:rFonts w:asciiTheme="minorHAnsi" w:hAnsiTheme="minorHAnsi"/>
                <w:sz w:val="20"/>
                <w:szCs w:val="20"/>
              </w:rPr>
              <w:t>au</w:t>
            </w:r>
            <w:proofErr w:type="gramEnd"/>
          </w:p>
          <w:p w14:paraId="76B9606F" w14:textId="0DEB2152" w:rsidR="00514D84" w:rsidRPr="00F322B7" w:rsidRDefault="00514D84" w:rsidP="00357CD8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/07</w:t>
            </w:r>
          </w:p>
        </w:tc>
        <w:tc>
          <w:tcPr>
            <w:tcW w:w="708" w:type="dxa"/>
            <w:shd w:val="clear" w:color="auto" w:fill="FFFFFF" w:themeFill="background1"/>
          </w:tcPr>
          <w:p w14:paraId="40B5689A" w14:textId="77777777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A7AB38A" w14:textId="54661353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0467593" w14:textId="3A7EC98D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/07</w:t>
            </w:r>
          </w:p>
          <w:p w14:paraId="4A1943F8" w14:textId="34C94806" w:rsidR="00514D84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</w:t>
            </w:r>
          </w:p>
          <w:p w14:paraId="7E9D6E5F" w14:textId="7321F47D" w:rsidR="00514D84" w:rsidRPr="00F322B7" w:rsidRDefault="00514D84" w:rsidP="005E26CD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25/07</w:t>
            </w:r>
          </w:p>
          <w:p w14:paraId="46516A71" w14:textId="48CB4D92" w:rsidR="00514D84" w:rsidRPr="00F322B7" w:rsidRDefault="00514D84" w:rsidP="00357CD8">
            <w:pPr>
              <w:ind w:left="-108" w:right="-12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6898F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E1EA5CE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6E116C8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25/07</w:t>
            </w:r>
          </w:p>
          <w:p w14:paraId="06526D0D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Au </w:t>
            </w:r>
          </w:p>
          <w:p w14:paraId="073E0238" w14:textId="5BC473A5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01/08</w:t>
            </w:r>
          </w:p>
        </w:tc>
        <w:tc>
          <w:tcPr>
            <w:tcW w:w="709" w:type="dxa"/>
          </w:tcPr>
          <w:p w14:paraId="14F17542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D738326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90C29D4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01/08</w:t>
            </w:r>
          </w:p>
          <w:p w14:paraId="59195774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Au </w:t>
            </w:r>
          </w:p>
          <w:p w14:paraId="34BA2BC5" w14:textId="0EBB6951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15/08</w:t>
            </w:r>
          </w:p>
        </w:tc>
        <w:tc>
          <w:tcPr>
            <w:tcW w:w="709" w:type="dxa"/>
            <w:shd w:val="clear" w:color="auto" w:fill="FFFFFF" w:themeFill="background1"/>
          </w:tcPr>
          <w:p w14:paraId="5B99798F" w14:textId="53C12BCD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9D93718" w14:textId="1CFE76D6" w:rsidR="00514D84" w:rsidRPr="00F322B7" w:rsidRDefault="00514D84" w:rsidP="00F322B7">
            <w:pPr>
              <w:ind w:left="-88" w:right="-148"/>
              <w:rPr>
                <w:rFonts w:asciiTheme="minorHAnsi" w:hAnsiTheme="minorHAnsi"/>
                <w:sz w:val="20"/>
                <w:szCs w:val="20"/>
              </w:rPr>
            </w:pPr>
          </w:p>
          <w:p w14:paraId="0D236CE3" w14:textId="7153D15A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22B7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/08</w:t>
            </w:r>
          </w:p>
          <w:p w14:paraId="2314F9C9" w14:textId="77777777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322B7">
              <w:rPr>
                <w:rFonts w:asciiTheme="minorHAnsi" w:hAnsiTheme="minorHAnsi"/>
                <w:sz w:val="20"/>
                <w:szCs w:val="20"/>
              </w:rPr>
              <w:t>au</w:t>
            </w:r>
            <w:proofErr w:type="gramEnd"/>
          </w:p>
          <w:p w14:paraId="76BF6C22" w14:textId="2EB946AE" w:rsidR="00514D84" w:rsidRPr="00F322B7" w:rsidRDefault="00514D84" w:rsidP="00357CD8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22B7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/08</w:t>
            </w:r>
          </w:p>
        </w:tc>
        <w:tc>
          <w:tcPr>
            <w:tcW w:w="850" w:type="dxa"/>
            <w:shd w:val="clear" w:color="auto" w:fill="FFFFFF" w:themeFill="background1"/>
          </w:tcPr>
          <w:p w14:paraId="28A44592" w14:textId="77777777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color w:val="F4B083" w:themeColor="accent2" w:themeTint="99"/>
                <w:sz w:val="20"/>
                <w:szCs w:val="20"/>
              </w:rPr>
            </w:pPr>
          </w:p>
          <w:p w14:paraId="410DB733" w14:textId="189169BF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639EC1B" w14:textId="6E1FDA94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322B7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F322B7">
              <w:rPr>
                <w:rFonts w:asciiTheme="minorHAnsi" w:hAnsiTheme="minorHAnsi"/>
                <w:sz w:val="20"/>
                <w:szCs w:val="20"/>
              </w:rPr>
              <w:t>/08</w:t>
            </w:r>
          </w:p>
          <w:p w14:paraId="372393B6" w14:textId="77777777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322B7">
              <w:rPr>
                <w:rFonts w:asciiTheme="minorHAnsi" w:hAnsiTheme="minorHAnsi"/>
                <w:sz w:val="20"/>
                <w:szCs w:val="20"/>
              </w:rPr>
              <w:t>au</w:t>
            </w:r>
            <w:proofErr w:type="gramEnd"/>
          </w:p>
          <w:p w14:paraId="6AE68707" w14:textId="24CC6F2C" w:rsidR="00514D84" w:rsidRPr="00F322B7" w:rsidRDefault="00514D84" w:rsidP="00357CD8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29/08</w:t>
            </w:r>
          </w:p>
        </w:tc>
        <w:tc>
          <w:tcPr>
            <w:tcW w:w="851" w:type="dxa"/>
          </w:tcPr>
          <w:p w14:paraId="51C33264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A0D35D1" w14:textId="77777777" w:rsidR="00514D84" w:rsidRDefault="00514D84" w:rsidP="00FB0669">
            <w:pPr>
              <w:ind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98A3C32" w14:textId="7E620434" w:rsidR="00514D84" w:rsidRDefault="00B45C6D" w:rsidP="00282AA0">
            <w:pPr>
              <w:ind w:left="-204"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  <w:r w:rsidR="00514D84">
              <w:rPr>
                <w:rFonts w:asciiTheme="minorHAnsi" w:hAnsi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  <w:p w14:paraId="4156E596" w14:textId="72DD2534" w:rsidR="00514D84" w:rsidRDefault="00514D84" w:rsidP="00282AA0">
            <w:pPr>
              <w:ind w:right="-10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au</w:t>
            </w:r>
            <w:proofErr w:type="gramEnd"/>
          </w:p>
          <w:p w14:paraId="4870F514" w14:textId="1CBA6142" w:rsidR="00514D84" w:rsidRPr="00F322B7" w:rsidRDefault="00514D84" w:rsidP="00282AA0">
            <w:pPr>
              <w:ind w:left="-62" w:right="-108" w:hanging="14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45C6D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/09</w:t>
            </w:r>
          </w:p>
          <w:p w14:paraId="305DA74A" w14:textId="767DC388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28D7168C" w14:textId="60F4F4BB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5A50A5F" w14:textId="77777777" w:rsidR="00514D84" w:rsidRDefault="00514D84" w:rsidP="005E26CD">
            <w:pPr>
              <w:ind w:left="-88" w:right="-148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322B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Acompte </w:t>
            </w:r>
          </w:p>
          <w:p w14:paraId="5E88CE33" w14:textId="5ADDAF90" w:rsidR="00514D84" w:rsidRPr="00F322B7" w:rsidRDefault="00514D84" w:rsidP="005E26CD">
            <w:pPr>
              <w:ind w:left="-88" w:right="-148"/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gramStart"/>
            <w:r w:rsidRPr="00F322B7">
              <w:rPr>
                <w:rFonts w:asciiTheme="minorHAnsi" w:hAnsiTheme="minorHAnsi"/>
                <w:i/>
                <w:iCs/>
                <w:sz w:val="20"/>
                <w:szCs w:val="20"/>
              </w:rPr>
              <w:t>par</w:t>
            </w:r>
            <w:proofErr w:type="gramEnd"/>
            <w:r w:rsidRPr="00F322B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semaine </w:t>
            </w:r>
            <w:proofErr w:type="gramStart"/>
            <w:r w:rsidRPr="00F322B7">
              <w:rPr>
                <w:rFonts w:asciiTheme="minorHAnsi" w:hAnsiTheme="minorHAnsi"/>
                <w:i/>
                <w:iCs/>
                <w:sz w:val="20"/>
                <w:szCs w:val="20"/>
              </w:rPr>
              <w:t>de  location</w:t>
            </w:r>
            <w:proofErr w:type="gramEnd"/>
          </w:p>
        </w:tc>
      </w:tr>
      <w:tr w:rsidR="00514D84" w:rsidRPr="00D36B39" w14:paraId="75C5291A" w14:textId="77777777" w:rsidTr="008E074E">
        <w:trPr>
          <w:trHeight w:val="925"/>
        </w:trPr>
        <w:tc>
          <w:tcPr>
            <w:tcW w:w="2552" w:type="dxa"/>
            <w:shd w:val="clear" w:color="auto" w:fill="E2EFD9" w:themeFill="accent6" w:themeFillTint="33"/>
          </w:tcPr>
          <w:p w14:paraId="6CDC50F9" w14:textId="5A1C2E10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MH « Plein Air » </w:t>
            </w:r>
          </w:p>
          <w:p w14:paraId="5B1B64EE" w14:textId="00C662BA" w:rsidR="00514D84" w:rsidRPr="00406744" w:rsidRDefault="00514D84" w:rsidP="00FB0669">
            <w:pPr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2 </w:t>
            </w:r>
            <w:proofErr w:type="spell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ch</w:t>
            </w:r>
            <w:proofErr w:type="spell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4/5 </w:t>
            </w:r>
            <w:proofErr w:type="gram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  16</w:t>
            </w:r>
            <w:proofErr w:type="gram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,80 m2           </w:t>
            </w:r>
          </w:p>
          <w:p w14:paraId="44FBDDB2" w14:textId="505C5119" w:rsidR="00514D84" w:rsidRPr="00406744" w:rsidRDefault="00514D84" w:rsidP="00FB0669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406744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Sans sanitaires</w:t>
            </w:r>
          </w:p>
        </w:tc>
        <w:tc>
          <w:tcPr>
            <w:tcW w:w="851" w:type="dxa"/>
          </w:tcPr>
          <w:p w14:paraId="082D08C0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D74CA56" w14:textId="2F9F2A78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240</w:t>
            </w:r>
          </w:p>
        </w:tc>
        <w:tc>
          <w:tcPr>
            <w:tcW w:w="708" w:type="dxa"/>
          </w:tcPr>
          <w:p w14:paraId="5C1D17D0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1022BB4" w14:textId="2AA292FB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240</w:t>
            </w:r>
          </w:p>
        </w:tc>
        <w:tc>
          <w:tcPr>
            <w:tcW w:w="709" w:type="dxa"/>
          </w:tcPr>
          <w:p w14:paraId="3D938371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B537322" w14:textId="0BBC4AB8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250</w:t>
            </w:r>
          </w:p>
        </w:tc>
        <w:tc>
          <w:tcPr>
            <w:tcW w:w="709" w:type="dxa"/>
          </w:tcPr>
          <w:p w14:paraId="3174FA4B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B74918E" w14:textId="3E824322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355</w:t>
            </w:r>
          </w:p>
        </w:tc>
        <w:tc>
          <w:tcPr>
            <w:tcW w:w="709" w:type="dxa"/>
          </w:tcPr>
          <w:p w14:paraId="7827BEEC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6200C2E2" w14:textId="22419DD6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490</w:t>
            </w:r>
          </w:p>
        </w:tc>
        <w:tc>
          <w:tcPr>
            <w:tcW w:w="708" w:type="dxa"/>
          </w:tcPr>
          <w:p w14:paraId="7DCB0B83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241512F" w14:textId="27727E55" w:rsidR="00514D84" w:rsidRPr="00D36B39" w:rsidRDefault="00514D84" w:rsidP="00357C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520</w:t>
            </w:r>
          </w:p>
        </w:tc>
        <w:tc>
          <w:tcPr>
            <w:tcW w:w="709" w:type="dxa"/>
          </w:tcPr>
          <w:p w14:paraId="479E3FA5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621B138" w14:textId="6D789FFB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530</w:t>
            </w:r>
          </w:p>
        </w:tc>
        <w:tc>
          <w:tcPr>
            <w:tcW w:w="709" w:type="dxa"/>
          </w:tcPr>
          <w:p w14:paraId="7411AB82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CC2B8C7" w14:textId="55FA710A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560</w:t>
            </w:r>
          </w:p>
        </w:tc>
        <w:tc>
          <w:tcPr>
            <w:tcW w:w="709" w:type="dxa"/>
          </w:tcPr>
          <w:p w14:paraId="7630251F" w14:textId="652DE54D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5652C81" w14:textId="1A0D6EBF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420</w:t>
            </w:r>
          </w:p>
        </w:tc>
        <w:tc>
          <w:tcPr>
            <w:tcW w:w="850" w:type="dxa"/>
          </w:tcPr>
          <w:p w14:paraId="3A2663BE" w14:textId="77777777" w:rsidR="00514D84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</w:p>
          <w:p w14:paraId="356921DD" w14:textId="16D347F6" w:rsidR="00514D84" w:rsidRPr="00D36B39" w:rsidRDefault="00514D84" w:rsidP="00D820D7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250</w:t>
            </w:r>
          </w:p>
        </w:tc>
        <w:tc>
          <w:tcPr>
            <w:tcW w:w="851" w:type="dxa"/>
          </w:tcPr>
          <w:p w14:paraId="79CFD9D9" w14:textId="77777777" w:rsidR="00514D84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</w:p>
          <w:p w14:paraId="36A44183" w14:textId="579B3F14" w:rsidR="00514D84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240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62BE664F" w14:textId="77777777" w:rsidR="00514D84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</w:p>
          <w:p w14:paraId="1D44DC53" w14:textId="2A0D7E98" w:rsidR="00514D84" w:rsidRPr="00D36B39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</w:t>
            </w:r>
          </w:p>
        </w:tc>
      </w:tr>
      <w:tr w:rsidR="00514D84" w:rsidRPr="00D36B39" w14:paraId="6443CB09" w14:textId="77777777" w:rsidTr="008E074E">
        <w:trPr>
          <w:trHeight w:val="1040"/>
        </w:trPr>
        <w:tc>
          <w:tcPr>
            <w:tcW w:w="2552" w:type="dxa"/>
            <w:shd w:val="clear" w:color="auto" w:fill="E2EFD9" w:themeFill="accent6" w:themeFillTint="33"/>
          </w:tcPr>
          <w:p w14:paraId="43B510D1" w14:textId="79BD6D1A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Tente « Nature Lodge » </w:t>
            </w:r>
          </w:p>
          <w:p w14:paraId="76461F2D" w14:textId="77777777" w:rsidR="00514D84" w:rsidRDefault="00514D84" w:rsidP="00FB0669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2 </w:t>
            </w:r>
            <w:proofErr w:type="spell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ch</w:t>
            </w:r>
            <w:proofErr w:type="spell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4 </w:t>
            </w:r>
            <w:proofErr w:type="gram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  17</w:t>
            </w:r>
            <w:proofErr w:type="gram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m2</w:t>
            </w:r>
            <w:r w:rsidRPr="00406744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23AB3E9" w14:textId="1F64BA27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Sans sanitaires</w:t>
            </w: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851" w:type="dxa"/>
          </w:tcPr>
          <w:p w14:paraId="5F0539D0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114D5AC" w14:textId="62A6F0B5" w:rsidR="00514D84" w:rsidRPr="00D36B39" w:rsidRDefault="00514D84" w:rsidP="00CC64E5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50</w:t>
            </w:r>
          </w:p>
        </w:tc>
        <w:tc>
          <w:tcPr>
            <w:tcW w:w="708" w:type="dxa"/>
          </w:tcPr>
          <w:p w14:paraId="743CB8DD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C51FE3C" w14:textId="633745FE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50</w:t>
            </w:r>
          </w:p>
        </w:tc>
        <w:tc>
          <w:tcPr>
            <w:tcW w:w="709" w:type="dxa"/>
          </w:tcPr>
          <w:p w14:paraId="33DE7F77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60931A7D" w14:textId="4BF985D9" w:rsidR="00514D84" w:rsidRDefault="00514D84" w:rsidP="00357C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260</w:t>
            </w:r>
          </w:p>
        </w:tc>
        <w:tc>
          <w:tcPr>
            <w:tcW w:w="709" w:type="dxa"/>
          </w:tcPr>
          <w:p w14:paraId="3F340A46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66C0D52" w14:textId="5833D93E" w:rsidR="00514D84" w:rsidRDefault="00514D84" w:rsidP="00357C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385</w:t>
            </w:r>
          </w:p>
        </w:tc>
        <w:tc>
          <w:tcPr>
            <w:tcW w:w="709" w:type="dxa"/>
          </w:tcPr>
          <w:p w14:paraId="6C7449D2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A47C971" w14:textId="1C6DE4B4" w:rsidR="00514D84" w:rsidRDefault="00514D84" w:rsidP="00B034A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530</w:t>
            </w:r>
          </w:p>
        </w:tc>
        <w:tc>
          <w:tcPr>
            <w:tcW w:w="708" w:type="dxa"/>
          </w:tcPr>
          <w:p w14:paraId="09194141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F07FF45" w14:textId="004DD007" w:rsidR="00514D84" w:rsidRDefault="00514D84" w:rsidP="00357C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545</w:t>
            </w:r>
          </w:p>
        </w:tc>
        <w:tc>
          <w:tcPr>
            <w:tcW w:w="709" w:type="dxa"/>
          </w:tcPr>
          <w:p w14:paraId="0300CC32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135AB69" w14:textId="7E89AEB8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560</w:t>
            </w:r>
          </w:p>
        </w:tc>
        <w:tc>
          <w:tcPr>
            <w:tcW w:w="709" w:type="dxa"/>
          </w:tcPr>
          <w:p w14:paraId="57E2E274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DAF7FB4" w14:textId="45AF4C3C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585</w:t>
            </w:r>
          </w:p>
        </w:tc>
        <w:tc>
          <w:tcPr>
            <w:tcW w:w="709" w:type="dxa"/>
          </w:tcPr>
          <w:p w14:paraId="0DF40F5F" w14:textId="45378328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65ADE93" w14:textId="1C97F273" w:rsidR="00514D84" w:rsidRPr="00D36B39" w:rsidRDefault="00514D84" w:rsidP="00FC6E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450</w:t>
            </w:r>
          </w:p>
        </w:tc>
        <w:tc>
          <w:tcPr>
            <w:tcW w:w="850" w:type="dxa"/>
          </w:tcPr>
          <w:p w14:paraId="4681C898" w14:textId="77777777" w:rsidR="00514D84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</w:p>
          <w:p w14:paraId="1719AA76" w14:textId="3C3D4CB4" w:rsidR="00514D84" w:rsidRPr="00D36B39" w:rsidRDefault="00514D84" w:rsidP="00476E16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260</w:t>
            </w:r>
          </w:p>
        </w:tc>
        <w:tc>
          <w:tcPr>
            <w:tcW w:w="851" w:type="dxa"/>
          </w:tcPr>
          <w:p w14:paraId="242FC4BD" w14:textId="77777777" w:rsidR="00514D84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</w:p>
          <w:p w14:paraId="6E40523F" w14:textId="74B59E10" w:rsidR="00514D84" w:rsidRDefault="00514D84" w:rsidP="00CC64E5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50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63B1761F" w14:textId="77777777" w:rsidR="00514D84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</w:p>
          <w:p w14:paraId="4EAD2A7D" w14:textId="5847A451" w:rsidR="00514D84" w:rsidRDefault="00514D84" w:rsidP="00FB0669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80</w:t>
            </w:r>
          </w:p>
        </w:tc>
      </w:tr>
      <w:tr w:rsidR="00514D84" w:rsidRPr="00D36B39" w14:paraId="617E821B" w14:textId="77777777" w:rsidTr="008E074E">
        <w:trPr>
          <w:trHeight w:val="850"/>
        </w:trPr>
        <w:tc>
          <w:tcPr>
            <w:tcW w:w="2552" w:type="dxa"/>
            <w:shd w:val="clear" w:color="auto" w:fill="E2EFD9" w:themeFill="accent6" w:themeFillTint="33"/>
          </w:tcPr>
          <w:p w14:paraId="27C6B931" w14:textId="77777777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« Confort »  </w:t>
            </w:r>
          </w:p>
          <w:p w14:paraId="0DBB5243" w14:textId="77777777" w:rsidR="00514D84" w:rsidRPr="00406744" w:rsidRDefault="00514D84" w:rsidP="00FB0669">
            <w:pPr>
              <w:ind w:right="516"/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4/5 </w:t>
            </w:r>
            <w:proofErr w:type="gram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  21</w:t>
            </w:r>
            <w:proofErr w:type="gram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m2</w:t>
            </w:r>
          </w:p>
          <w:p w14:paraId="664F966D" w14:textId="77777777" w:rsidR="00514D84" w:rsidRPr="00406744" w:rsidRDefault="00514D84" w:rsidP="00FB0669">
            <w:pPr>
              <w:ind w:left="-101"/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2 </w:t>
            </w:r>
            <w:proofErr w:type="spell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ch</w:t>
            </w:r>
            <w:proofErr w:type="spell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 climatisé</w:t>
            </w:r>
          </w:p>
        </w:tc>
        <w:tc>
          <w:tcPr>
            <w:tcW w:w="851" w:type="dxa"/>
          </w:tcPr>
          <w:p w14:paraId="3BDC43C5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64AB562" w14:textId="632B0064" w:rsidR="00514D84" w:rsidRPr="003B6738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 w:rsidRPr="003B6738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55</w:t>
            </w:r>
          </w:p>
          <w:p w14:paraId="4B1D25A7" w14:textId="77777777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</w:tcPr>
          <w:p w14:paraId="180AC7A2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E0B5448" w14:textId="29457F1D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260</w:t>
            </w:r>
          </w:p>
        </w:tc>
        <w:tc>
          <w:tcPr>
            <w:tcW w:w="709" w:type="dxa"/>
          </w:tcPr>
          <w:p w14:paraId="071DEB38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3AD2441" w14:textId="36112AF0" w:rsidR="00514D84" w:rsidRPr="00D36B39" w:rsidRDefault="00514D84" w:rsidP="00FC6E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299</w:t>
            </w:r>
          </w:p>
        </w:tc>
        <w:tc>
          <w:tcPr>
            <w:tcW w:w="709" w:type="dxa"/>
          </w:tcPr>
          <w:p w14:paraId="39FA972D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45479C7" w14:textId="69F9E071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580</w:t>
            </w:r>
          </w:p>
        </w:tc>
        <w:tc>
          <w:tcPr>
            <w:tcW w:w="709" w:type="dxa"/>
          </w:tcPr>
          <w:p w14:paraId="2F050ABF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7D0888E" w14:textId="04A00514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6</w:t>
            </w:r>
            <w:r>
              <w:rPr>
                <w:rFonts w:asciiTheme="minorHAnsi" w:hAnsiTheme="minorHAnsi"/>
                <w:b/>
              </w:rPr>
              <w:t>0</w:t>
            </w:r>
            <w:r w:rsidRPr="00D36B39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08" w:type="dxa"/>
          </w:tcPr>
          <w:p w14:paraId="418C8398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6139170" w14:textId="0C0FF96B" w:rsidR="00514D84" w:rsidRPr="00D36B39" w:rsidRDefault="00514D84" w:rsidP="00FC6E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670</w:t>
            </w:r>
          </w:p>
        </w:tc>
        <w:tc>
          <w:tcPr>
            <w:tcW w:w="709" w:type="dxa"/>
          </w:tcPr>
          <w:p w14:paraId="19648294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B00AE9E" w14:textId="66E4FBA0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685</w:t>
            </w:r>
          </w:p>
        </w:tc>
        <w:tc>
          <w:tcPr>
            <w:tcW w:w="709" w:type="dxa"/>
          </w:tcPr>
          <w:p w14:paraId="7B4B8B4F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64A34DA0" w14:textId="62210070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730</w:t>
            </w:r>
          </w:p>
        </w:tc>
        <w:tc>
          <w:tcPr>
            <w:tcW w:w="709" w:type="dxa"/>
          </w:tcPr>
          <w:p w14:paraId="1740377A" w14:textId="50C304FD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38622ED5" w14:textId="5E21D067" w:rsidR="00514D84" w:rsidRPr="00D36B39" w:rsidRDefault="00514D84" w:rsidP="00FC6E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520</w:t>
            </w:r>
          </w:p>
        </w:tc>
        <w:tc>
          <w:tcPr>
            <w:tcW w:w="850" w:type="dxa"/>
          </w:tcPr>
          <w:p w14:paraId="46240AFA" w14:textId="77777777" w:rsidR="00514D84" w:rsidRDefault="00514D84" w:rsidP="00FB0669">
            <w:pPr>
              <w:tabs>
                <w:tab w:val="left" w:pos="360"/>
              </w:tabs>
              <w:ind w:left="38"/>
              <w:jc w:val="center"/>
              <w:rPr>
                <w:rFonts w:asciiTheme="minorHAnsi" w:hAnsiTheme="minorHAnsi"/>
                <w:b/>
              </w:rPr>
            </w:pPr>
          </w:p>
          <w:p w14:paraId="29AB784C" w14:textId="14A3A3A1" w:rsidR="00514D84" w:rsidRPr="00D36B39" w:rsidRDefault="00514D84" w:rsidP="00FC6E52">
            <w:pPr>
              <w:tabs>
                <w:tab w:val="left" w:pos="360"/>
              </w:tabs>
              <w:ind w:left="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31</w:t>
            </w:r>
            <w:r w:rsidR="00594F93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5764DDA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F04C8C7" w14:textId="360C8F60" w:rsidR="00514D84" w:rsidRPr="003B6738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 w:rsidRPr="003B6738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55</w:t>
            </w:r>
          </w:p>
          <w:p w14:paraId="024F8FCC" w14:textId="77777777" w:rsidR="00514D84" w:rsidRDefault="00514D84" w:rsidP="00FB0669">
            <w:pPr>
              <w:tabs>
                <w:tab w:val="left" w:pos="360"/>
              </w:tabs>
              <w:ind w:left="38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719D18F2" w14:textId="77777777" w:rsidR="00514D84" w:rsidRDefault="00514D84" w:rsidP="00FB0669">
            <w:pPr>
              <w:tabs>
                <w:tab w:val="left" w:pos="360"/>
              </w:tabs>
              <w:ind w:left="38"/>
              <w:jc w:val="center"/>
              <w:rPr>
                <w:rFonts w:asciiTheme="minorHAnsi" w:hAnsiTheme="minorHAnsi"/>
                <w:b/>
              </w:rPr>
            </w:pPr>
          </w:p>
          <w:p w14:paraId="3232CA0F" w14:textId="645A2728" w:rsidR="00514D84" w:rsidRPr="00D36B39" w:rsidRDefault="00514D84" w:rsidP="00FB0669">
            <w:pPr>
              <w:tabs>
                <w:tab w:val="left" w:pos="360"/>
              </w:tabs>
              <w:ind w:left="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110</w:t>
            </w:r>
          </w:p>
        </w:tc>
      </w:tr>
      <w:tr w:rsidR="00514D84" w:rsidRPr="00D36B39" w14:paraId="758DF953" w14:textId="77777777" w:rsidTr="008E074E">
        <w:trPr>
          <w:trHeight w:val="673"/>
        </w:trPr>
        <w:tc>
          <w:tcPr>
            <w:tcW w:w="2552" w:type="dxa"/>
            <w:shd w:val="clear" w:color="auto" w:fill="E2EFD9" w:themeFill="accent6" w:themeFillTint="33"/>
          </w:tcPr>
          <w:p w14:paraId="4D522BC9" w14:textId="06146CCC" w:rsidR="00514D84" w:rsidRPr="00406744" w:rsidRDefault="00514D84" w:rsidP="00FB0669">
            <w:pPr>
              <w:ind w:right="-56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« Cabane Lodge » </w:t>
            </w:r>
          </w:p>
          <w:p w14:paraId="6466A006" w14:textId="77777777" w:rsidR="00514D84" w:rsidRPr="00406744" w:rsidRDefault="00514D84" w:rsidP="00FB0669">
            <w:pPr>
              <w:tabs>
                <w:tab w:val="left" w:pos="1215"/>
              </w:tabs>
              <w:ind w:right="-56"/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4/5 Pers 23m2 </w:t>
            </w:r>
          </w:p>
        </w:tc>
        <w:tc>
          <w:tcPr>
            <w:tcW w:w="851" w:type="dxa"/>
          </w:tcPr>
          <w:p w14:paraId="75E08CC6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015F67F" w14:textId="75B562AC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255</w:t>
            </w:r>
          </w:p>
        </w:tc>
        <w:tc>
          <w:tcPr>
            <w:tcW w:w="708" w:type="dxa"/>
          </w:tcPr>
          <w:p w14:paraId="74123A81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4A438FF" w14:textId="67306006" w:rsidR="00514D84" w:rsidRPr="00D36B39" w:rsidRDefault="00514D84" w:rsidP="00CC64E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260</w:t>
            </w:r>
          </w:p>
        </w:tc>
        <w:tc>
          <w:tcPr>
            <w:tcW w:w="709" w:type="dxa"/>
          </w:tcPr>
          <w:p w14:paraId="1B8017B0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3B2B809A" w14:textId="5DE2C3C3" w:rsidR="00514D84" w:rsidRPr="00D36B39" w:rsidRDefault="00514D84" w:rsidP="00FC6E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280</w:t>
            </w:r>
          </w:p>
        </w:tc>
        <w:tc>
          <w:tcPr>
            <w:tcW w:w="709" w:type="dxa"/>
          </w:tcPr>
          <w:p w14:paraId="17712163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EF1785A" w14:textId="7C465373" w:rsidR="00514D84" w:rsidRPr="00D36B39" w:rsidRDefault="00514D84" w:rsidP="00FC6E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505</w:t>
            </w:r>
          </w:p>
        </w:tc>
        <w:tc>
          <w:tcPr>
            <w:tcW w:w="709" w:type="dxa"/>
          </w:tcPr>
          <w:p w14:paraId="3F32CAC7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A928176" w14:textId="6DA44055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590</w:t>
            </w:r>
          </w:p>
          <w:p w14:paraId="60A2D774" w14:textId="6A1AA0AA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8" w:type="dxa"/>
          </w:tcPr>
          <w:p w14:paraId="2042EC57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62307746" w14:textId="258F7413" w:rsidR="00514D84" w:rsidRPr="00D36B39" w:rsidRDefault="00514D84" w:rsidP="00FC6E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670</w:t>
            </w:r>
          </w:p>
        </w:tc>
        <w:tc>
          <w:tcPr>
            <w:tcW w:w="709" w:type="dxa"/>
          </w:tcPr>
          <w:p w14:paraId="6000EAE2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4AC5525" w14:textId="0E46C983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685</w:t>
            </w:r>
          </w:p>
        </w:tc>
        <w:tc>
          <w:tcPr>
            <w:tcW w:w="709" w:type="dxa"/>
          </w:tcPr>
          <w:p w14:paraId="3EBC365D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AB4DAB2" w14:textId="4A8F8280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765</w:t>
            </w:r>
          </w:p>
        </w:tc>
        <w:tc>
          <w:tcPr>
            <w:tcW w:w="709" w:type="dxa"/>
          </w:tcPr>
          <w:p w14:paraId="2BC9195C" w14:textId="67E5ECA8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2D16DD4" w14:textId="3AE455E2" w:rsidR="00514D84" w:rsidRPr="00D36B39" w:rsidRDefault="00514D84" w:rsidP="005923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530</w:t>
            </w:r>
          </w:p>
        </w:tc>
        <w:tc>
          <w:tcPr>
            <w:tcW w:w="850" w:type="dxa"/>
          </w:tcPr>
          <w:p w14:paraId="6621E197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76F0DE6" w14:textId="0FE19577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31</w:t>
            </w:r>
            <w:r w:rsidR="00594F93">
              <w:rPr>
                <w:rFonts w:asciiTheme="minorHAnsi" w:hAnsiTheme="minorHAnsi"/>
                <w:b/>
              </w:rPr>
              <w:t>5</w:t>
            </w:r>
          </w:p>
          <w:p w14:paraId="4A74E6A7" w14:textId="77777777" w:rsidR="00514D84" w:rsidRPr="00D36B39" w:rsidRDefault="00514D84" w:rsidP="00FB06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67479E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5E1301F" w14:textId="47D30689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55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21F58E20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1C1740E" w14:textId="5EF617A2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120</w:t>
            </w:r>
          </w:p>
        </w:tc>
      </w:tr>
      <w:tr w:rsidR="00514D84" w:rsidRPr="00D36B39" w14:paraId="3C0071A6" w14:textId="77777777" w:rsidTr="008E074E">
        <w:trPr>
          <w:trHeight w:val="887"/>
        </w:trPr>
        <w:tc>
          <w:tcPr>
            <w:tcW w:w="2552" w:type="dxa"/>
            <w:shd w:val="clear" w:color="auto" w:fill="E2EFD9" w:themeFill="accent6" w:themeFillTint="33"/>
          </w:tcPr>
          <w:p w14:paraId="62A2E6DB" w14:textId="77777777" w:rsidR="00514D84" w:rsidRPr="00406744" w:rsidRDefault="00514D84" w:rsidP="00FB0669">
            <w:pPr>
              <w:ind w:left="-101" w:right="-56" w:hanging="142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>« Grand Confort »</w:t>
            </w:r>
          </w:p>
          <w:p w14:paraId="1E7F3A26" w14:textId="77777777" w:rsidR="00514D84" w:rsidRPr="00406744" w:rsidRDefault="00514D84" w:rsidP="00FB0669">
            <w:pPr>
              <w:ind w:left="-108"/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4/ 6 </w:t>
            </w:r>
            <w:proofErr w:type="gram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  2</w:t>
            </w:r>
            <w:proofErr w:type="gram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ch</w:t>
            </w:r>
          </w:p>
          <w:p w14:paraId="11E68E70" w14:textId="67E0C7AE" w:rsidR="00514D84" w:rsidRPr="00406744" w:rsidRDefault="00514D84" w:rsidP="00FB0669">
            <w:pPr>
              <w:tabs>
                <w:tab w:val="left" w:pos="-101"/>
              </w:tabs>
              <w:ind w:left="-108"/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26,60 m2/Climatisé</w:t>
            </w:r>
          </w:p>
        </w:tc>
        <w:tc>
          <w:tcPr>
            <w:tcW w:w="851" w:type="dxa"/>
          </w:tcPr>
          <w:p w14:paraId="54F30EDE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B8E2CA0" w14:textId="1404AE24" w:rsidR="00514D84" w:rsidRPr="00D36B39" w:rsidRDefault="00514D84" w:rsidP="0046340B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75</w:t>
            </w:r>
          </w:p>
        </w:tc>
        <w:tc>
          <w:tcPr>
            <w:tcW w:w="708" w:type="dxa"/>
          </w:tcPr>
          <w:p w14:paraId="6DB004C0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4B31E02" w14:textId="00C04E44" w:rsidR="00514D84" w:rsidRPr="00D36B39" w:rsidRDefault="00514D84" w:rsidP="00742F1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295</w:t>
            </w:r>
          </w:p>
        </w:tc>
        <w:tc>
          <w:tcPr>
            <w:tcW w:w="709" w:type="dxa"/>
          </w:tcPr>
          <w:p w14:paraId="3692E7B4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3CCFA7FA" w14:textId="556AD051" w:rsidR="00514D84" w:rsidRPr="00D36B39" w:rsidRDefault="00514D84" w:rsidP="007E3E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370</w:t>
            </w:r>
          </w:p>
        </w:tc>
        <w:tc>
          <w:tcPr>
            <w:tcW w:w="709" w:type="dxa"/>
          </w:tcPr>
          <w:p w14:paraId="056BF585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9B69EAC" w14:textId="755BB55F" w:rsidR="00514D84" w:rsidRPr="00D36B39" w:rsidRDefault="00514D84" w:rsidP="00B616D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595</w:t>
            </w:r>
          </w:p>
        </w:tc>
        <w:tc>
          <w:tcPr>
            <w:tcW w:w="709" w:type="dxa"/>
          </w:tcPr>
          <w:p w14:paraId="0DF1FE89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7BE7D47" w14:textId="3313AA95" w:rsidR="00514D84" w:rsidRPr="00D36B39" w:rsidRDefault="00514D84" w:rsidP="00B034A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695</w:t>
            </w:r>
          </w:p>
        </w:tc>
        <w:tc>
          <w:tcPr>
            <w:tcW w:w="708" w:type="dxa"/>
          </w:tcPr>
          <w:p w14:paraId="01D8C66B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4409E21" w14:textId="66F9BE69" w:rsidR="00514D84" w:rsidRPr="00D36B39" w:rsidRDefault="00514D84" w:rsidP="0034129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705</w:t>
            </w:r>
          </w:p>
        </w:tc>
        <w:tc>
          <w:tcPr>
            <w:tcW w:w="709" w:type="dxa"/>
          </w:tcPr>
          <w:p w14:paraId="70635142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32F00B4" w14:textId="345BEDB5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765</w:t>
            </w:r>
          </w:p>
        </w:tc>
        <w:tc>
          <w:tcPr>
            <w:tcW w:w="709" w:type="dxa"/>
          </w:tcPr>
          <w:p w14:paraId="3470FFCF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C78BA31" w14:textId="0D3A8A15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594F93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709" w:type="dxa"/>
          </w:tcPr>
          <w:p w14:paraId="1DBC7EA9" w14:textId="0736CD90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6353EB97" w14:textId="50AD90FB" w:rsidR="00514D84" w:rsidRPr="00D36B39" w:rsidRDefault="00514D84" w:rsidP="005923EF">
            <w:pPr>
              <w:jc w:val="center"/>
              <w:rPr>
                <w:rFonts w:asciiTheme="minorHAnsi" w:hAnsiTheme="minorHAnsi"/>
                <w:b/>
              </w:rPr>
            </w:pPr>
            <w:r w:rsidRPr="00EB158B">
              <w:rPr>
                <w:rFonts w:asciiTheme="minorHAnsi" w:hAnsiTheme="minorHAnsi"/>
                <w:b/>
                <w:color w:val="EE0000"/>
              </w:rPr>
              <w:t>6</w:t>
            </w:r>
            <w:r w:rsidR="00EB158B" w:rsidRPr="00EB158B">
              <w:rPr>
                <w:rFonts w:asciiTheme="minorHAnsi" w:hAnsiTheme="minorHAnsi"/>
                <w:b/>
                <w:color w:val="EE0000"/>
              </w:rPr>
              <w:t>7</w:t>
            </w:r>
            <w:r w:rsidRPr="00EB158B">
              <w:rPr>
                <w:rFonts w:asciiTheme="minorHAnsi" w:hAnsiTheme="minorHAnsi"/>
                <w:b/>
                <w:color w:val="EE0000"/>
              </w:rPr>
              <w:t>5</w:t>
            </w:r>
          </w:p>
        </w:tc>
        <w:tc>
          <w:tcPr>
            <w:tcW w:w="850" w:type="dxa"/>
          </w:tcPr>
          <w:p w14:paraId="2581E3A9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307A224" w14:textId="24D22A50" w:rsidR="00514D84" w:rsidRPr="00EB158B" w:rsidRDefault="00EB158B" w:rsidP="00FB0669">
            <w:pPr>
              <w:jc w:val="center"/>
              <w:rPr>
                <w:rFonts w:asciiTheme="minorHAnsi" w:hAnsiTheme="minorHAnsi"/>
                <w:b/>
                <w:color w:val="EE0000"/>
              </w:rPr>
            </w:pPr>
            <w:r w:rsidRPr="00EB158B">
              <w:rPr>
                <w:rFonts w:asciiTheme="minorHAnsi" w:hAnsiTheme="minorHAnsi"/>
                <w:b/>
                <w:color w:val="EE0000"/>
              </w:rPr>
              <w:t>41</w:t>
            </w:r>
            <w:r w:rsidR="00514D84" w:rsidRPr="00EB158B">
              <w:rPr>
                <w:rFonts w:asciiTheme="minorHAnsi" w:hAnsiTheme="minorHAnsi"/>
                <w:b/>
                <w:color w:val="EE0000"/>
              </w:rPr>
              <w:t>0</w:t>
            </w:r>
          </w:p>
          <w:p w14:paraId="56E3E717" w14:textId="77777777" w:rsidR="00514D84" w:rsidRPr="00D36B39" w:rsidRDefault="00514D84" w:rsidP="00FB06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2CAF60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7288E41" w14:textId="13A619EF" w:rsidR="00514D84" w:rsidRDefault="00514D84" w:rsidP="00341297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75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0025370D" w14:textId="4AFFECB4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EBDA219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130</w:t>
            </w:r>
          </w:p>
        </w:tc>
      </w:tr>
      <w:tr w:rsidR="00514D84" w:rsidRPr="00D36B39" w14:paraId="5F631FD6" w14:textId="77777777" w:rsidTr="008E074E">
        <w:trPr>
          <w:trHeight w:val="772"/>
        </w:trPr>
        <w:tc>
          <w:tcPr>
            <w:tcW w:w="2552" w:type="dxa"/>
            <w:shd w:val="clear" w:color="auto" w:fill="E2EFD9" w:themeFill="accent6" w:themeFillTint="33"/>
          </w:tcPr>
          <w:p w14:paraId="7814C9FD" w14:textId="77777777" w:rsidR="00514D84" w:rsidRPr="00406744" w:rsidRDefault="00514D84" w:rsidP="00FB0669">
            <w:pPr>
              <w:ind w:left="-101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>« Luxe »</w:t>
            </w:r>
          </w:p>
          <w:p w14:paraId="5095E333" w14:textId="77777777" w:rsidR="00514D84" w:rsidRPr="00406744" w:rsidRDefault="00514D84" w:rsidP="00FB0669">
            <w:pPr>
              <w:ind w:left="-101"/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4/6 </w:t>
            </w:r>
            <w:proofErr w:type="gram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Pers  2</w:t>
            </w:r>
            <w:proofErr w:type="gram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ch</w:t>
            </w:r>
            <w:proofErr w:type="spellEnd"/>
          </w:p>
          <w:p w14:paraId="2139F1C6" w14:textId="279CF330" w:rsidR="00514D84" w:rsidRPr="00406744" w:rsidRDefault="00514D84" w:rsidP="00FB0669">
            <w:pPr>
              <w:ind w:left="-101" w:right="-102" w:firstLine="101"/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27,75 m2 Climatisé</w:t>
            </w:r>
          </w:p>
        </w:tc>
        <w:tc>
          <w:tcPr>
            <w:tcW w:w="851" w:type="dxa"/>
          </w:tcPr>
          <w:p w14:paraId="34684585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6FCEF07" w14:textId="20169BDC" w:rsidR="00514D84" w:rsidRPr="00D36B39" w:rsidRDefault="00514D84" w:rsidP="0046340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295</w:t>
            </w:r>
          </w:p>
        </w:tc>
        <w:tc>
          <w:tcPr>
            <w:tcW w:w="708" w:type="dxa"/>
          </w:tcPr>
          <w:p w14:paraId="31EC6142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A2B6CB4" w14:textId="244B5208" w:rsidR="00514D84" w:rsidRPr="00D36B39" w:rsidRDefault="00514D84" w:rsidP="00CC64E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310</w:t>
            </w:r>
          </w:p>
        </w:tc>
        <w:tc>
          <w:tcPr>
            <w:tcW w:w="709" w:type="dxa"/>
          </w:tcPr>
          <w:p w14:paraId="759C0C6D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636AC6DE" w14:textId="68E7A461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380</w:t>
            </w:r>
          </w:p>
          <w:p w14:paraId="7EF610BA" w14:textId="545BDE44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4D91114A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0EC9985" w14:textId="7EB14415" w:rsidR="00514D84" w:rsidRPr="00D36B39" w:rsidRDefault="00514D84" w:rsidP="00B616D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605</w:t>
            </w:r>
          </w:p>
        </w:tc>
        <w:tc>
          <w:tcPr>
            <w:tcW w:w="709" w:type="dxa"/>
          </w:tcPr>
          <w:p w14:paraId="2F9D9780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FCA5729" w14:textId="6B71CFCF" w:rsidR="00514D84" w:rsidRPr="00D36B39" w:rsidRDefault="00514D84" w:rsidP="00B034A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740</w:t>
            </w:r>
          </w:p>
        </w:tc>
        <w:tc>
          <w:tcPr>
            <w:tcW w:w="708" w:type="dxa"/>
          </w:tcPr>
          <w:p w14:paraId="1B1D928A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AC7010D" w14:textId="58AE822E" w:rsidR="00514D84" w:rsidRDefault="00514D84" w:rsidP="00ED0CD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740</w:t>
            </w:r>
          </w:p>
          <w:p w14:paraId="207EA38D" w14:textId="47F3D40B" w:rsidR="00514D84" w:rsidRPr="00D36B39" w:rsidRDefault="00514D84" w:rsidP="00ED0CD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151273AC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06E597AB" w14:textId="32A2FB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785</w:t>
            </w:r>
          </w:p>
        </w:tc>
        <w:tc>
          <w:tcPr>
            <w:tcW w:w="709" w:type="dxa"/>
          </w:tcPr>
          <w:p w14:paraId="14D2A02A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77AA718" w14:textId="5A76B144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  <w:r w:rsidR="00594F93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09" w:type="dxa"/>
          </w:tcPr>
          <w:p w14:paraId="78D703E4" w14:textId="1E8BE270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A7A8DA0" w14:textId="4D15950D" w:rsidR="00514D84" w:rsidRPr="00EB158B" w:rsidRDefault="00514D84" w:rsidP="00FB0669">
            <w:pPr>
              <w:jc w:val="center"/>
              <w:rPr>
                <w:rFonts w:asciiTheme="minorHAnsi" w:hAnsiTheme="minorHAnsi"/>
                <w:b/>
                <w:color w:val="EE0000"/>
              </w:rPr>
            </w:pPr>
            <w:r w:rsidRPr="00EB158B">
              <w:rPr>
                <w:rFonts w:asciiTheme="minorHAnsi" w:hAnsiTheme="minorHAnsi"/>
                <w:b/>
                <w:color w:val="EE0000"/>
              </w:rPr>
              <w:t>6</w:t>
            </w:r>
            <w:r w:rsidR="00EB158B" w:rsidRPr="00EB158B">
              <w:rPr>
                <w:rFonts w:asciiTheme="minorHAnsi" w:hAnsiTheme="minorHAnsi"/>
                <w:b/>
                <w:color w:val="EE0000"/>
              </w:rPr>
              <w:t>8</w:t>
            </w:r>
            <w:r w:rsidRPr="00EB158B">
              <w:rPr>
                <w:rFonts w:asciiTheme="minorHAnsi" w:hAnsiTheme="minorHAnsi"/>
                <w:b/>
                <w:color w:val="EE0000"/>
              </w:rPr>
              <w:t>5</w:t>
            </w:r>
          </w:p>
          <w:p w14:paraId="1E073D2A" w14:textId="4B26F893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</w:tcPr>
          <w:p w14:paraId="558CCACF" w14:textId="77777777" w:rsidR="00514D84" w:rsidRPr="00EB158B" w:rsidRDefault="00514D84" w:rsidP="00FB0669">
            <w:pPr>
              <w:jc w:val="center"/>
              <w:rPr>
                <w:rFonts w:asciiTheme="minorHAnsi" w:hAnsiTheme="minorHAnsi"/>
                <w:b/>
                <w:color w:val="EE0000"/>
              </w:rPr>
            </w:pPr>
          </w:p>
          <w:p w14:paraId="16C226D6" w14:textId="16B10F37" w:rsidR="00514D84" w:rsidRPr="00EB158B" w:rsidRDefault="00EB158B" w:rsidP="00FB0669">
            <w:pPr>
              <w:jc w:val="center"/>
              <w:rPr>
                <w:rFonts w:asciiTheme="minorHAnsi" w:hAnsiTheme="minorHAnsi"/>
                <w:b/>
                <w:color w:val="EE0000"/>
              </w:rPr>
            </w:pPr>
            <w:r w:rsidRPr="00EB158B">
              <w:rPr>
                <w:rFonts w:asciiTheme="minorHAnsi" w:hAnsiTheme="minorHAnsi"/>
                <w:b/>
                <w:color w:val="EE0000"/>
              </w:rPr>
              <w:t>43</w:t>
            </w:r>
            <w:r w:rsidR="00514D84" w:rsidRPr="00EB158B">
              <w:rPr>
                <w:rFonts w:asciiTheme="minorHAnsi" w:hAnsiTheme="minorHAnsi"/>
                <w:b/>
                <w:color w:val="EE0000"/>
              </w:rPr>
              <w:t>5</w:t>
            </w:r>
          </w:p>
          <w:p w14:paraId="3158AA86" w14:textId="77777777" w:rsidR="00514D84" w:rsidRPr="00EB158B" w:rsidRDefault="00514D84" w:rsidP="00FB0669">
            <w:pPr>
              <w:jc w:val="center"/>
              <w:rPr>
                <w:rFonts w:asciiTheme="minorHAnsi" w:hAnsiTheme="minorHAnsi"/>
                <w:color w:val="EE000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519C75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0DD309F" w14:textId="4E4BB2CA" w:rsidR="00514D84" w:rsidRDefault="00514D84" w:rsidP="0034129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295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3C247DAD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319294CC" w14:textId="566A03E6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140</w:t>
            </w:r>
          </w:p>
        </w:tc>
      </w:tr>
      <w:tr w:rsidR="00514D84" w:rsidRPr="00D36B39" w14:paraId="57CCD58C" w14:textId="77777777" w:rsidTr="008E074E">
        <w:trPr>
          <w:trHeight w:val="890"/>
        </w:trPr>
        <w:tc>
          <w:tcPr>
            <w:tcW w:w="2552" w:type="dxa"/>
            <w:shd w:val="clear" w:color="auto" w:fill="E2EFD9" w:themeFill="accent6" w:themeFillTint="33"/>
          </w:tcPr>
          <w:p w14:paraId="78C94AC0" w14:textId="1FCC44DD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</w:pPr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  <w:t xml:space="preserve">« PMR » </w:t>
            </w:r>
          </w:p>
          <w:p w14:paraId="5D45AB2C" w14:textId="77777777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  <w:lang w:val="en-US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  <w:lang w:val="en-US"/>
              </w:rPr>
              <w:t xml:space="preserve">4/5 Pers 2 </w:t>
            </w:r>
            <w:proofErr w:type="spell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  <w:lang w:val="en-US"/>
              </w:rPr>
              <w:t>ch</w:t>
            </w:r>
            <w:proofErr w:type="spellEnd"/>
          </w:p>
          <w:p w14:paraId="54C4A7E6" w14:textId="22724A9C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  <w:lang w:val="en-US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  <w:lang w:val="en-US"/>
              </w:rPr>
              <w:t xml:space="preserve">35m2 / </w:t>
            </w:r>
            <w:proofErr w:type="spell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  <w:lang w:val="en-US"/>
              </w:rPr>
              <w:t>Climatisé</w:t>
            </w:r>
            <w:proofErr w:type="spellEnd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  <w:lang w:val="en-US"/>
              </w:rPr>
              <w:t xml:space="preserve"> +TV</w:t>
            </w:r>
          </w:p>
        </w:tc>
        <w:tc>
          <w:tcPr>
            <w:tcW w:w="851" w:type="dxa"/>
          </w:tcPr>
          <w:p w14:paraId="4470D375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76A187F" w14:textId="78CA97C8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708" w:type="dxa"/>
          </w:tcPr>
          <w:p w14:paraId="000C63F7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8E2662C" w14:textId="5A414C26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375</w:t>
            </w:r>
          </w:p>
        </w:tc>
        <w:tc>
          <w:tcPr>
            <w:tcW w:w="709" w:type="dxa"/>
          </w:tcPr>
          <w:p w14:paraId="6A300CA4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30768D9D" w14:textId="176CA44C" w:rsidR="00514D84" w:rsidRPr="00D36B39" w:rsidRDefault="00514D84" w:rsidP="007E3E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465</w:t>
            </w:r>
          </w:p>
        </w:tc>
        <w:tc>
          <w:tcPr>
            <w:tcW w:w="709" w:type="dxa"/>
          </w:tcPr>
          <w:p w14:paraId="5347D63B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F237B87" w14:textId="39AB5D09" w:rsidR="00514D84" w:rsidRPr="00D36B39" w:rsidRDefault="00514D84" w:rsidP="00B616D3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6</w:t>
            </w:r>
            <w:r>
              <w:rPr>
                <w:rFonts w:asciiTheme="minorHAnsi" w:hAnsiTheme="minorHAnsi"/>
                <w:b/>
              </w:rPr>
              <w:t>85</w:t>
            </w:r>
          </w:p>
        </w:tc>
        <w:tc>
          <w:tcPr>
            <w:tcW w:w="709" w:type="dxa"/>
          </w:tcPr>
          <w:p w14:paraId="4219514A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F46CC6D" w14:textId="502500BB" w:rsidR="00514D84" w:rsidRPr="00D36B39" w:rsidRDefault="00514D84" w:rsidP="00A56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815</w:t>
            </w:r>
          </w:p>
        </w:tc>
        <w:tc>
          <w:tcPr>
            <w:tcW w:w="708" w:type="dxa"/>
          </w:tcPr>
          <w:p w14:paraId="064AD255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A1D3807" w14:textId="3B63447C" w:rsidR="00514D84" w:rsidRPr="00D36B39" w:rsidRDefault="00514D84" w:rsidP="0034129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870</w:t>
            </w:r>
          </w:p>
        </w:tc>
        <w:tc>
          <w:tcPr>
            <w:tcW w:w="709" w:type="dxa"/>
          </w:tcPr>
          <w:p w14:paraId="127CADB1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3A5489F2" w14:textId="59FFD20B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860</w:t>
            </w:r>
          </w:p>
        </w:tc>
        <w:tc>
          <w:tcPr>
            <w:tcW w:w="709" w:type="dxa"/>
          </w:tcPr>
          <w:p w14:paraId="7B617BB6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B70F124" w14:textId="1AD19286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905</w:t>
            </w:r>
          </w:p>
        </w:tc>
        <w:tc>
          <w:tcPr>
            <w:tcW w:w="709" w:type="dxa"/>
          </w:tcPr>
          <w:p w14:paraId="14065AA6" w14:textId="37693DB4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3ED95634" w14:textId="47FC49A6" w:rsidR="00514D84" w:rsidRPr="00D36B39" w:rsidRDefault="00514D84" w:rsidP="005923EF">
            <w:pPr>
              <w:jc w:val="center"/>
              <w:rPr>
                <w:rFonts w:asciiTheme="minorHAnsi" w:hAnsiTheme="minorHAnsi"/>
                <w:b/>
              </w:rPr>
            </w:pPr>
            <w:r w:rsidRPr="00EB158B">
              <w:rPr>
                <w:rFonts w:asciiTheme="minorHAnsi" w:hAnsiTheme="minorHAnsi"/>
                <w:b/>
                <w:color w:val="EE0000"/>
              </w:rPr>
              <w:t>7</w:t>
            </w:r>
            <w:r w:rsidR="00EB158B" w:rsidRPr="00EB158B">
              <w:rPr>
                <w:rFonts w:asciiTheme="minorHAnsi" w:hAnsiTheme="minorHAnsi"/>
                <w:b/>
                <w:color w:val="EE0000"/>
              </w:rPr>
              <w:t>6</w:t>
            </w:r>
            <w:r w:rsidRPr="00EB158B">
              <w:rPr>
                <w:rFonts w:asciiTheme="minorHAnsi" w:hAnsiTheme="minorHAnsi"/>
                <w:b/>
                <w:color w:val="EE0000"/>
              </w:rPr>
              <w:t>5</w:t>
            </w:r>
          </w:p>
        </w:tc>
        <w:tc>
          <w:tcPr>
            <w:tcW w:w="850" w:type="dxa"/>
          </w:tcPr>
          <w:p w14:paraId="1E1FB827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32CCF025" w14:textId="0A65CE73" w:rsidR="00514D84" w:rsidRPr="00EB158B" w:rsidRDefault="00514D84" w:rsidP="00FB0669">
            <w:pPr>
              <w:jc w:val="center"/>
              <w:rPr>
                <w:rFonts w:asciiTheme="minorHAnsi" w:hAnsiTheme="minorHAnsi"/>
                <w:b/>
                <w:color w:val="EE0000"/>
              </w:rPr>
            </w:pPr>
            <w:r w:rsidRPr="00EB158B">
              <w:rPr>
                <w:rFonts w:asciiTheme="minorHAnsi" w:hAnsiTheme="minorHAnsi"/>
                <w:b/>
                <w:color w:val="EE0000"/>
              </w:rPr>
              <w:t>4</w:t>
            </w:r>
            <w:r w:rsidR="00EB158B" w:rsidRPr="00EB158B">
              <w:rPr>
                <w:rFonts w:asciiTheme="minorHAnsi" w:hAnsiTheme="minorHAnsi"/>
                <w:b/>
                <w:color w:val="EE0000"/>
              </w:rPr>
              <w:t>8</w:t>
            </w:r>
            <w:r w:rsidRPr="00EB158B">
              <w:rPr>
                <w:rFonts w:asciiTheme="minorHAnsi" w:hAnsiTheme="minorHAnsi"/>
                <w:b/>
                <w:color w:val="EE0000"/>
              </w:rPr>
              <w:t>0</w:t>
            </w:r>
          </w:p>
          <w:p w14:paraId="7B257A74" w14:textId="77777777" w:rsidR="00514D84" w:rsidRPr="00D36B39" w:rsidRDefault="00514D84" w:rsidP="00FB066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B00FAA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0C70B11" w14:textId="0D89526A" w:rsidR="00514D84" w:rsidRDefault="00514D84" w:rsidP="005638FE">
            <w:pPr>
              <w:jc w:val="center"/>
              <w:rPr>
                <w:rFonts w:asciiTheme="minorHAnsi" w:hAnsiTheme="minorHAnsi"/>
                <w:b/>
              </w:rPr>
            </w:pPr>
            <w:r w:rsidRPr="00D36B39">
              <w:rPr>
                <w:rFonts w:asciiTheme="minorHAnsi" w:hAnsiTheme="minorHAnsi"/>
                <w:b/>
              </w:rPr>
              <w:t>3</w:t>
            </w:r>
            <w:r w:rsidR="00594F93">
              <w:rPr>
                <w:rFonts w:asciiTheme="minorHAnsi" w:hAnsiTheme="minorHAnsi"/>
                <w:b/>
              </w:rPr>
              <w:t>45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0D0A123A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67D7AB20" w14:textId="23B25F98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150</w:t>
            </w:r>
          </w:p>
        </w:tc>
      </w:tr>
      <w:tr w:rsidR="00514D84" w:rsidRPr="00D36B39" w14:paraId="58D77668" w14:textId="77777777" w:rsidTr="008E074E">
        <w:trPr>
          <w:trHeight w:val="720"/>
        </w:trPr>
        <w:tc>
          <w:tcPr>
            <w:tcW w:w="2552" w:type="dxa"/>
            <w:shd w:val="clear" w:color="auto" w:fill="E2EFD9" w:themeFill="accent6" w:themeFillTint="33"/>
            <w:hideMark/>
          </w:tcPr>
          <w:p w14:paraId="68293D6A" w14:textId="0A1E7DDD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proofErr w:type="gramStart"/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>«Chalet</w:t>
            </w:r>
            <w:proofErr w:type="gramEnd"/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406744">
              <w:rPr>
                <w:rFonts w:asciiTheme="minorHAnsi" w:hAnsiTheme="minorHAnsi" w:cs="Arial"/>
                <w:b/>
                <w:i/>
                <w:sz w:val="22"/>
                <w:szCs w:val="22"/>
              </w:rPr>
              <w:t>Prestige»</w:t>
            </w:r>
            <w:proofErr w:type="gramEnd"/>
          </w:p>
          <w:p w14:paraId="1125F862" w14:textId="77777777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7/6 Pers 2 </w:t>
            </w:r>
            <w:proofErr w:type="spellStart"/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ch</w:t>
            </w:r>
            <w:proofErr w:type="spellEnd"/>
          </w:p>
          <w:p w14:paraId="78B67827" w14:textId="5BB3CEC7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406744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35m2 /Climatisé +TV</w:t>
            </w:r>
          </w:p>
          <w:p w14:paraId="0B2C64FC" w14:textId="77777777" w:rsidR="00514D84" w:rsidRPr="00406744" w:rsidRDefault="00514D84" w:rsidP="00FB0669">
            <w:pPr>
              <w:jc w:val="center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14:paraId="455CCEFB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12AD1EB" w14:textId="181DFD78" w:rsidR="00514D84" w:rsidRPr="00D36B39" w:rsidRDefault="00514D84" w:rsidP="0046340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410</w:t>
            </w:r>
          </w:p>
        </w:tc>
        <w:tc>
          <w:tcPr>
            <w:tcW w:w="708" w:type="dxa"/>
            <w:hideMark/>
          </w:tcPr>
          <w:p w14:paraId="6ECE95FD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1197086" w14:textId="7AE15436" w:rsidR="00514D84" w:rsidRPr="00D36B39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465</w:t>
            </w:r>
          </w:p>
        </w:tc>
        <w:tc>
          <w:tcPr>
            <w:tcW w:w="709" w:type="dxa"/>
          </w:tcPr>
          <w:p w14:paraId="35B4C06E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57FEB55F" w14:textId="77800A2A" w:rsidR="00514D84" w:rsidRPr="00D36B39" w:rsidRDefault="00514D84" w:rsidP="00443C6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495</w:t>
            </w:r>
          </w:p>
        </w:tc>
        <w:tc>
          <w:tcPr>
            <w:tcW w:w="709" w:type="dxa"/>
          </w:tcPr>
          <w:p w14:paraId="2B4A5496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6180DE8B" w14:textId="34D36FDE" w:rsidR="00514D84" w:rsidRPr="00D36B39" w:rsidRDefault="00514D84" w:rsidP="00B616D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740</w:t>
            </w:r>
          </w:p>
        </w:tc>
        <w:tc>
          <w:tcPr>
            <w:tcW w:w="709" w:type="dxa"/>
          </w:tcPr>
          <w:p w14:paraId="3DCFD1AC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7E65CF4" w14:textId="554BC1A5" w:rsidR="00514D84" w:rsidRPr="00D36B39" w:rsidRDefault="00514D84" w:rsidP="00A56E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940</w:t>
            </w:r>
          </w:p>
        </w:tc>
        <w:tc>
          <w:tcPr>
            <w:tcW w:w="708" w:type="dxa"/>
          </w:tcPr>
          <w:p w14:paraId="19A6EBD3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4B88CA0B" w14:textId="425B872F" w:rsidR="00514D84" w:rsidRPr="00D36B39" w:rsidRDefault="00514D84" w:rsidP="005638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980</w:t>
            </w:r>
          </w:p>
        </w:tc>
        <w:tc>
          <w:tcPr>
            <w:tcW w:w="709" w:type="dxa"/>
          </w:tcPr>
          <w:p w14:paraId="67F91C1F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76BC4152" w14:textId="4C9E2380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985</w:t>
            </w:r>
          </w:p>
          <w:p w14:paraId="33D68C26" w14:textId="48A890FD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09" w:type="dxa"/>
          </w:tcPr>
          <w:p w14:paraId="0AD2C542" w14:textId="77777777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2211EE62" w14:textId="78A44321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995</w:t>
            </w:r>
          </w:p>
        </w:tc>
        <w:tc>
          <w:tcPr>
            <w:tcW w:w="709" w:type="dxa"/>
          </w:tcPr>
          <w:p w14:paraId="45ED2DBE" w14:textId="16DFC840" w:rsidR="00514D84" w:rsidRDefault="00514D84" w:rsidP="00FB0669">
            <w:pPr>
              <w:jc w:val="center"/>
              <w:rPr>
                <w:rFonts w:asciiTheme="minorHAnsi" w:hAnsiTheme="minorHAnsi"/>
                <w:b/>
              </w:rPr>
            </w:pPr>
          </w:p>
          <w:p w14:paraId="15BA189A" w14:textId="1E1BB14D" w:rsidR="00514D84" w:rsidRPr="00D36B39" w:rsidRDefault="00EB158B" w:rsidP="005638FE">
            <w:pPr>
              <w:jc w:val="center"/>
              <w:rPr>
                <w:rFonts w:asciiTheme="minorHAnsi" w:hAnsiTheme="minorHAnsi"/>
                <w:b/>
              </w:rPr>
            </w:pPr>
            <w:r w:rsidRPr="00EB158B">
              <w:rPr>
                <w:rFonts w:asciiTheme="minorHAnsi" w:hAnsiTheme="minorHAnsi"/>
                <w:b/>
                <w:color w:val="EE0000"/>
              </w:rPr>
              <w:t>83</w:t>
            </w:r>
            <w:r w:rsidR="00514D84" w:rsidRPr="00EB158B">
              <w:rPr>
                <w:rFonts w:asciiTheme="minorHAnsi" w:hAnsiTheme="minorHAnsi"/>
                <w:b/>
                <w:color w:val="EE0000"/>
              </w:rPr>
              <w:t>5</w:t>
            </w:r>
          </w:p>
        </w:tc>
        <w:tc>
          <w:tcPr>
            <w:tcW w:w="850" w:type="dxa"/>
          </w:tcPr>
          <w:p w14:paraId="2FB70FFE" w14:textId="77777777" w:rsidR="00514D84" w:rsidRDefault="00514D84" w:rsidP="00FB0669">
            <w:pPr>
              <w:tabs>
                <w:tab w:val="left" w:pos="330"/>
              </w:tabs>
              <w:jc w:val="center"/>
              <w:rPr>
                <w:rFonts w:asciiTheme="minorHAnsi" w:hAnsiTheme="minorHAnsi"/>
                <w:b/>
              </w:rPr>
            </w:pPr>
          </w:p>
          <w:p w14:paraId="1F4E8258" w14:textId="321FDB89" w:rsidR="00514D84" w:rsidRPr="00D36B39" w:rsidRDefault="00514D84" w:rsidP="00D7566A">
            <w:pPr>
              <w:tabs>
                <w:tab w:val="left" w:pos="330"/>
              </w:tabs>
              <w:jc w:val="center"/>
              <w:rPr>
                <w:rFonts w:asciiTheme="minorHAnsi" w:hAnsiTheme="minorHAnsi"/>
                <w:b/>
              </w:rPr>
            </w:pPr>
            <w:r w:rsidRPr="00EB158B">
              <w:rPr>
                <w:rFonts w:asciiTheme="minorHAnsi" w:hAnsiTheme="minorHAnsi"/>
                <w:b/>
                <w:color w:val="EE0000"/>
              </w:rPr>
              <w:t>5</w:t>
            </w:r>
            <w:r w:rsidR="00EB158B" w:rsidRPr="00EB158B">
              <w:rPr>
                <w:rFonts w:asciiTheme="minorHAnsi" w:hAnsiTheme="minorHAnsi"/>
                <w:b/>
                <w:color w:val="EE0000"/>
              </w:rPr>
              <w:t>7</w:t>
            </w:r>
            <w:r w:rsidR="00594F93" w:rsidRPr="00EB158B">
              <w:rPr>
                <w:rFonts w:asciiTheme="minorHAnsi" w:hAnsiTheme="minorHAnsi"/>
                <w:b/>
                <w:color w:val="EE000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839BD4B" w14:textId="77777777" w:rsidR="00514D84" w:rsidRDefault="00514D84" w:rsidP="00FB0669">
            <w:pPr>
              <w:tabs>
                <w:tab w:val="left" w:pos="330"/>
              </w:tabs>
              <w:jc w:val="center"/>
              <w:rPr>
                <w:rFonts w:asciiTheme="minorHAnsi" w:hAnsiTheme="minorHAnsi"/>
                <w:b/>
              </w:rPr>
            </w:pPr>
          </w:p>
          <w:p w14:paraId="50C23300" w14:textId="024007BF" w:rsidR="00514D84" w:rsidRDefault="00514D84" w:rsidP="00FB0669">
            <w:pPr>
              <w:tabs>
                <w:tab w:val="left" w:pos="33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594F93">
              <w:rPr>
                <w:rFonts w:asciiTheme="minorHAnsi" w:hAnsiTheme="minorHAnsi"/>
                <w:b/>
              </w:rPr>
              <w:t>25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71354559" w14:textId="77777777" w:rsidR="00514D84" w:rsidRDefault="00514D84" w:rsidP="00FB0669">
            <w:pPr>
              <w:tabs>
                <w:tab w:val="left" w:pos="330"/>
              </w:tabs>
              <w:jc w:val="center"/>
              <w:rPr>
                <w:rFonts w:asciiTheme="minorHAnsi" w:hAnsiTheme="minorHAnsi"/>
                <w:b/>
              </w:rPr>
            </w:pPr>
          </w:p>
          <w:p w14:paraId="21EB3EDD" w14:textId="3A1FCE2C" w:rsidR="00514D84" w:rsidRPr="00D36B39" w:rsidRDefault="00514D84" w:rsidP="00FB0669">
            <w:pPr>
              <w:tabs>
                <w:tab w:val="left" w:pos="33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160</w:t>
            </w:r>
          </w:p>
        </w:tc>
      </w:tr>
    </w:tbl>
    <w:p w14:paraId="5CE6509E" w14:textId="77777777" w:rsidR="00097FBC" w:rsidRPr="008A240C" w:rsidRDefault="00097FBC" w:rsidP="008A240C">
      <w:pPr>
        <w:shd w:val="clear" w:color="auto" w:fill="FFFFFF" w:themeFill="background1"/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  <w:u w:val="single"/>
        </w:rPr>
      </w:pPr>
      <w:r w:rsidRPr="008A240C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  <w:u w:val="single"/>
        </w:rPr>
        <w:t>Sont fournis :</w:t>
      </w:r>
    </w:p>
    <w:p w14:paraId="0AAF9944" w14:textId="77777777" w:rsidR="00097FBC" w:rsidRPr="00FE44D9" w:rsidRDefault="00097FBC" w:rsidP="008A240C">
      <w:pPr>
        <w:shd w:val="clear" w:color="auto" w:fill="FFFFFF" w:themeFill="background1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FE44D9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  <w:t xml:space="preserve">Vaisselle 6 Pers., alèses, protège oreillers, oreillers et couvertures. (Inventaire disponible sur site).  Salon de jardin, chiliennes ou transats selon modèle.  </w:t>
      </w:r>
    </w:p>
    <w:p w14:paraId="3A9F8CF2" w14:textId="77777777" w:rsidR="005E308F" w:rsidRDefault="005E308F"/>
    <w:sectPr w:rsidR="005E308F" w:rsidSect="008A240C">
      <w:pgSz w:w="11906" w:h="16838"/>
      <w:pgMar w:top="142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04A3B"/>
    <w:multiLevelType w:val="hybridMultilevel"/>
    <w:tmpl w:val="E7F664AA"/>
    <w:lvl w:ilvl="0" w:tplc="DA9AF3BA">
      <w:start w:val="51"/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0432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BC"/>
    <w:rsid w:val="00033338"/>
    <w:rsid w:val="00035F75"/>
    <w:rsid w:val="00042486"/>
    <w:rsid w:val="00097FBC"/>
    <w:rsid w:val="000A1F56"/>
    <w:rsid w:val="000C1C4D"/>
    <w:rsid w:val="000F485B"/>
    <w:rsid w:val="001517CE"/>
    <w:rsid w:val="001B2F28"/>
    <w:rsid w:val="001E7D53"/>
    <w:rsid w:val="00245DF2"/>
    <w:rsid w:val="00247E3B"/>
    <w:rsid w:val="00261D5D"/>
    <w:rsid w:val="00270FC5"/>
    <w:rsid w:val="002724AD"/>
    <w:rsid w:val="00282AA0"/>
    <w:rsid w:val="0029118F"/>
    <w:rsid w:val="002B334A"/>
    <w:rsid w:val="00321337"/>
    <w:rsid w:val="00323371"/>
    <w:rsid w:val="003300BC"/>
    <w:rsid w:val="0033792E"/>
    <w:rsid w:val="00341297"/>
    <w:rsid w:val="00357CD8"/>
    <w:rsid w:val="003936A5"/>
    <w:rsid w:val="003A72F5"/>
    <w:rsid w:val="003B09BC"/>
    <w:rsid w:val="003C79DD"/>
    <w:rsid w:val="003D6566"/>
    <w:rsid w:val="00402664"/>
    <w:rsid w:val="00406744"/>
    <w:rsid w:val="00443C6B"/>
    <w:rsid w:val="00460CB4"/>
    <w:rsid w:val="0046340B"/>
    <w:rsid w:val="0047153C"/>
    <w:rsid w:val="00476E16"/>
    <w:rsid w:val="00477FDA"/>
    <w:rsid w:val="004A57E6"/>
    <w:rsid w:val="004A773F"/>
    <w:rsid w:val="004C3739"/>
    <w:rsid w:val="004C3BE9"/>
    <w:rsid w:val="004F2D29"/>
    <w:rsid w:val="004F4F8E"/>
    <w:rsid w:val="004F5869"/>
    <w:rsid w:val="004F5E07"/>
    <w:rsid w:val="005131B5"/>
    <w:rsid w:val="00514D84"/>
    <w:rsid w:val="00531CF9"/>
    <w:rsid w:val="00534ED5"/>
    <w:rsid w:val="00535BCC"/>
    <w:rsid w:val="00550762"/>
    <w:rsid w:val="005638FE"/>
    <w:rsid w:val="005923EF"/>
    <w:rsid w:val="00594F93"/>
    <w:rsid w:val="005C08D5"/>
    <w:rsid w:val="005C4FA6"/>
    <w:rsid w:val="005E308F"/>
    <w:rsid w:val="00667F44"/>
    <w:rsid w:val="00694975"/>
    <w:rsid w:val="006B3B36"/>
    <w:rsid w:val="006C1327"/>
    <w:rsid w:val="006F5E73"/>
    <w:rsid w:val="00702A71"/>
    <w:rsid w:val="0072013B"/>
    <w:rsid w:val="00742F15"/>
    <w:rsid w:val="00745025"/>
    <w:rsid w:val="00746CF7"/>
    <w:rsid w:val="00766F8A"/>
    <w:rsid w:val="007E3EEF"/>
    <w:rsid w:val="00852623"/>
    <w:rsid w:val="0085348B"/>
    <w:rsid w:val="008645C5"/>
    <w:rsid w:val="00870A5C"/>
    <w:rsid w:val="008A240C"/>
    <w:rsid w:val="008B7256"/>
    <w:rsid w:val="008E074E"/>
    <w:rsid w:val="008F6306"/>
    <w:rsid w:val="00901514"/>
    <w:rsid w:val="00917E57"/>
    <w:rsid w:val="00994F56"/>
    <w:rsid w:val="00A053F8"/>
    <w:rsid w:val="00A371A5"/>
    <w:rsid w:val="00A56E12"/>
    <w:rsid w:val="00AD12FF"/>
    <w:rsid w:val="00AD79D9"/>
    <w:rsid w:val="00B0118A"/>
    <w:rsid w:val="00B034A2"/>
    <w:rsid w:val="00B22555"/>
    <w:rsid w:val="00B3240E"/>
    <w:rsid w:val="00B45C6D"/>
    <w:rsid w:val="00B616D3"/>
    <w:rsid w:val="00B86325"/>
    <w:rsid w:val="00BA0554"/>
    <w:rsid w:val="00C26032"/>
    <w:rsid w:val="00C65C67"/>
    <w:rsid w:val="00C70A22"/>
    <w:rsid w:val="00C86562"/>
    <w:rsid w:val="00C865A8"/>
    <w:rsid w:val="00C87A0F"/>
    <w:rsid w:val="00C976F6"/>
    <w:rsid w:val="00CB6AC1"/>
    <w:rsid w:val="00CC64E5"/>
    <w:rsid w:val="00CD593D"/>
    <w:rsid w:val="00CF5787"/>
    <w:rsid w:val="00D012EA"/>
    <w:rsid w:val="00D031EF"/>
    <w:rsid w:val="00D172F6"/>
    <w:rsid w:val="00D44D25"/>
    <w:rsid w:val="00D46D62"/>
    <w:rsid w:val="00D7566A"/>
    <w:rsid w:val="00D820D7"/>
    <w:rsid w:val="00D85A4E"/>
    <w:rsid w:val="00D9491F"/>
    <w:rsid w:val="00DB32FC"/>
    <w:rsid w:val="00DC53DD"/>
    <w:rsid w:val="00DD6D96"/>
    <w:rsid w:val="00E13A1A"/>
    <w:rsid w:val="00EB158B"/>
    <w:rsid w:val="00EC08E6"/>
    <w:rsid w:val="00ED0CDE"/>
    <w:rsid w:val="00F322B7"/>
    <w:rsid w:val="00F715BF"/>
    <w:rsid w:val="00FA2FE3"/>
    <w:rsid w:val="00FB0669"/>
    <w:rsid w:val="00FC6E52"/>
    <w:rsid w:val="00FE44D9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2C95"/>
  <w15:chartTrackingRefBased/>
  <w15:docId w15:val="{53228938-29BA-4934-8F0D-79A73AD8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97FBC"/>
    <w:pPr>
      <w:keepNext/>
      <w:jc w:val="center"/>
      <w:outlineLvl w:val="0"/>
    </w:pPr>
    <w:rPr>
      <w:i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7FBC"/>
    <w:rPr>
      <w:rFonts w:ascii="Times New Roman" w:eastAsia="Times New Roman" w:hAnsi="Times New Roman" w:cs="Times New Roman"/>
      <w:i/>
      <w:sz w:val="28"/>
      <w:szCs w:val="20"/>
      <w:lang w:eastAsia="fr-FR"/>
    </w:rPr>
  </w:style>
  <w:style w:type="character" w:styleId="Lienhypertexte">
    <w:name w:val="Hyperlink"/>
    <w:unhideWhenUsed/>
    <w:rsid w:val="00097F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7FBC"/>
    <w:pPr>
      <w:spacing w:before="100" w:beforeAutospacing="1" w:after="100" w:afterAutospacing="1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097FBC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camping-source-ardech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camping-source-ardeche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AGIER</dc:creator>
  <cp:keywords/>
  <dc:description/>
  <cp:lastModifiedBy>juliette agier</cp:lastModifiedBy>
  <cp:revision>57</cp:revision>
  <dcterms:created xsi:type="dcterms:W3CDTF">2022-12-15T14:23:00Z</dcterms:created>
  <dcterms:modified xsi:type="dcterms:W3CDTF">2025-11-26T15:52:00Z</dcterms:modified>
</cp:coreProperties>
</file>