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4C0B95" w14:textId="77777777" w:rsidR="00C050A9" w:rsidRPr="00C050A9" w:rsidRDefault="00C050A9" w:rsidP="00C050A9">
      <w:pPr>
        <w:spacing w:after="0" w:line="675" w:lineRule="atLeast"/>
        <w:jc w:val="both"/>
        <w:outlineLvl w:val="0"/>
        <w:rPr>
          <w:rFonts w:ascii="Sen" w:eastAsia="Times New Roman" w:hAnsi="Sen" w:cs="Times New Roman"/>
          <w:color w:val="8683BA"/>
          <w:spacing w:val="9"/>
          <w:kern w:val="36"/>
          <w:sz w:val="63"/>
          <w:szCs w:val="63"/>
          <w:lang w:eastAsia="it-IT"/>
        </w:rPr>
      </w:pPr>
      <w:r w:rsidRPr="00C050A9">
        <w:rPr>
          <w:rFonts w:ascii="Sen" w:eastAsia="Times New Roman" w:hAnsi="Sen" w:cs="Times New Roman"/>
          <w:color w:val="8683BA"/>
          <w:spacing w:val="9"/>
          <w:kern w:val="36"/>
          <w:sz w:val="63"/>
          <w:szCs w:val="63"/>
          <w:lang w:eastAsia="it-IT"/>
        </w:rPr>
        <w:t>Camping Pricelist</w:t>
      </w:r>
    </w:p>
    <w:p w14:paraId="0B6518BE" w14:textId="77777777" w:rsidR="00C050A9" w:rsidRPr="00C050A9" w:rsidRDefault="00C050A9" w:rsidP="00C050A9">
      <w:pPr>
        <w:spacing w:after="0" w:line="450" w:lineRule="atLeast"/>
        <w:jc w:val="both"/>
        <w:outlineLvl w:val="2"/>
        <w:rPr>
          <w:rFonts w:ascii="Sen" w:eastAsia="Times New Roman" w:hAnsi="Sen" w:cs="Times New Roman"/>
          <w:color w:val="8683BA"/>
          <w:spacing w:val="9"/>
          <w:sz w:val="42"/>
          <w:szCs w:val="42"/>
          <w:lang w:eastAsia="it-IT"/>
        </w:rPr>
      </w:pPr>
      <w:r w:rsidRPr="00C050A9">
        <w:rPr>
          <w:rFonts w:ascii="Sen" w:eastAsia="Times New Roman" w:hAnsi="Sen" w:cs="Times New Roman"/>
          <w:color w:val="8683BA"/>
          <w:spacing w:val="9"/>
          <w:sz w:val="42"/>
          <w:szCs w:val="42"/>
          <w:lang w:eastAsia="it-IT"/>
        </w:rPr>
        <w:t>CAMPING PRICELIST 2023</w:t>
      </w:r>
    </w:p>
    <w:tbl>
      <w:tblPr>
        <w:tblW w:w="14983" w:type="dxa"/>
        <w:tblCellMar>
          <w:left w:w="0" w:type="dxa"/>
          <w:right w:w="0" w:type="dxa"/>
        </w:tblCellMar>
        <w:tblLook w:val="04A0" w:firstRow="1" w:lastRow="0" w:firstColumn="1" w:lastColumn="0" w:noHBand="0" w:noVBand="1"/>
      </w:tblPr>
      <w:tblGrid>
        <w:gridCol w:w="7172"/>
        <w:gridCol w:w="1984"/>
        <w:gridCol w:w="1984"/>
        <w:gridCol w:w="1921"/>
        <w:gridCol w:w="1922"/>
      </w:tblGrid>
      <w:tr w:rsidR="00C050A9" w:rsidRPr="00C050A9" w14:paraId="2A3342C4" w14:textId="77777777" w:rsidTr="00C050A9">
        <w:tc>
          <w:tcPr>
            <w:tcW w:w="5753" w:type="dxa"/>
            <w:tcBorders>
              <w:top w:val="nil"/>
            </w:tcBorders>
            <w:shd w:val="clear" w:color="auto" w:fill="BDBEE0"/>
            <w:tcMar>
              <w:top w:w="120" w:type="dxa"/>
              <w:left w:w="120" w:type="dxa"/>
              <w:bottom w:w="120" w:type="dxa"/>
              <w:right w:w="120" w:type="dxa"/>
            </w:tcMar>
            <w:hideMark/>
          </w:tcPr>
          <w:p w14:paraId="4072DAAF" w14:textId="77777777" w:rsidR="00C050A9" w:rsidRPr="00C050A9" w:rsidRDefault="00C050A9" w:rsidP="00C050A9">
            <w:pPr>
              <w:spacing w:after="0" w:line="300" w:lineRule="atLeast"/>
              <w:rPr>
                <w:rFonts w:ascii="Times New Roman" w:eastAsia="Times New Roman" w:hAnsi="Times New Roman" w:cs="Times New Roman"/>
                <w:sz w:val="24"/>
                <w:szCs w:val="24"/>
                <w:lang w:eastAsia="it-IT"/>
              </w:rPr>
            </w:pPr>
            <w:r w:rsidRPr="00C050A9">
              <w:rPr>
                <w:rFonts w:ascii="Times New Roman" w:eastAsia="Times New Roman" w:hAnsi="Times New Roman" w:cs="Times New Roman"/>
                <w:b/>
                <w:bCs/>
                <w:sz w:val="24"/>
                <w:szCs w:val="24"/>
                <w:lang w:eastAsia="it-IT"/>
              </w:rPr>
              <w:t>PER NIGHT </w:t>
            </w:r>
            <w:r w:rsidRPr="00C050A9">
              <w:rPr>
                <w:rFonts w:ascii="Times New Roman" w:eastAsia="Times New Roman" w:hAnsi="Times New Roman" w:cs="Times New Roman"/>
                <w:sz w:val="24"/>
                <w:szCs w:val="24"/>
                <w:lang w:eastAsia="it-IT"/>
              </w:rPr>
              <w:t>(in euro)</w:t>
            </w:r>
          </w:p>
        </w:tc>
        <w:tc>
          <w:tcPr>
            <w:tcW w:w="2007" w:type="dxa"/>
            <w:tcBorders>
              <w:top w:val="nil"/>
            </w:tcBorders>
            <w:shd w:val="clear" w:color="auto" w:fill="BDBEE0"/>
            <w:tcMar>
              <w:top w:w="120" w:type="dxa"/>
              <w:left w:w="120" w:type="dxa"/>
              <w:bottom w:w="120" w:type="dxa"/>
              <w:right w:w="120" w:type="dxa"/>
            </w:tcMar>
            <w:hideMark/>
          </w:tcPr>
          <w:p w14:paraId="113C451E" w14:textId="77777777" w:rsidR="00C050A9" w:rsidRPr="00C050A9" w:rsidRDefault="00C050A9" w:rsidP="00C050A9">
            <w:pPr>
              <w:spacing w:after="0" w:line="300" w:lineRule="atLeast"/>
              <w:jc w:val="center"/>
              <w:rPr>
                <w:rFonts w:ascii="Times New Roman" w:eastAsia="Times New Roman" w:hAnsi="Times New Roman" w:cs="Times New Roman"/>
                <w:sz w:val="24"/>
                <w:szCs w:val="24"/>
                <w:lang w:eastAsia="it-IT"/>
              </w:rPr>
            </w:pPr>
            <w:r w:rsidRPr="00C050A9">
              <w:rPr>
                <w:rFonts w:ascii="Times New Roman" w:eastAsia="Times New Roman" w:hAnsi="Times New Roman" w:cs="Times New Roman"/>
                <w:sz w:val="24"/>
                <w:szCs w:val="24"/>
                <w:lang w:eastAsia="it-IT"/>
              </w:rPr>
              <w:t>01/4-18/5</w:t>
            </w:r>
            <w:r w:rsidRPr="00C050A9">
              <w:rPr>
                <w:rFonts w:ascii="Times New Roman" w:eastAsia="Times New Roman" w:hAnsi="Times New Roman" w:cs="Times New Roman"/>
                <w:sz w:val="24"/>
                <w:szCs w:val="24"/>
                <w:lang w:eastAsia="it-IT"/>
              </w:rPr>
              <w:br/>
              <w:t>09/9-24/9</w:t>
            </w:r>
          </w:p>
        </w:tc>
        <w:tc>
          <w:tcPr>
            <w:tcW w:w="2007" w:type="dxa"/>
            <w:tcBorders>
              <w:top w:val="nil"/>
            </w:tcBorders>
            <w:shd w:val="clear" w:color="auto" w:fill="BDBEE0"/>
            <w:tcMar>
              <w:top w:w="120" w:type="dxa"/>
              <w:left w:w="120" w:type="dxa"/>
              <w:bottom w:w="120" w:type="dxa"/>
              <w:right w:w="120" w:type="dxa"/>
            </w:tcMar>
            <w:hideMark/>
          </w:tcPr>
          <w:p w14:paraId="503445B2" w14:textId="77777777" w:rsidR="00C050A9" w:rsidRPr="00C050A9" w:rsidRDefault="00C050A9" w:rsidP="00C050A9">
            <w:pPr>
              <w:spacing w:after="0" w:line="300" w:lineRule="atLeast"/>
              <w:jc w:val="center"/>
              <w:rPr>
                <w:rFonts w:ascii="Times New Roman" w:eastAsia="Times New Roman" w:hAnsi="Times New Roman" w:cs="Times New Roman"/>
                <w:sz w:val="24"/>
                <w:szCs w:val="24"/>
                <w:lang w:eastAsia="it-IT"/>
              </w:rPr>
            </w:pPr>
            <w:r w:rsidRPr="00C050A9">
              <w:rPr>
                <w:rFonts w:ascii="Times New Roman" w:eastAsia="Times New Roman" w:hAnsi="Times New Roman" w:cs="Times New Roman"/>
                <w:sz w:val="24"/>
                <w:szCs w:val="24"/>
                <w:lang w:eastAsia="it-IT"/>
              </w:rPr>
              <w:t>18/5-03/6</w:t>
            </w:r>
            <w:r w:rsidRPr="00C050A9">
              <w:rPr>
                <w:rFonts w:ascii="Times New Roman" w:eastAsia="Times New Roman" w:hAnsi="Times New Roman" w:cs="Times New Roman"/>
                <w:sz w:val="24"/>
                <w:szCs w:val="24"/>
                <w:lang w:eastAsia="it-IT"/>
              </w:rPr>
              <w:br/>
              <w:t>02/9-09/9</w:t>
            </w:r>
          </w:p>
        </w:tc>
        <w:tc>
          <w:tcPr>
            <w:tcW w:w="2007" w:type="dxa"/>
            <w:tcBorders>
              <w:top w:val="nil"/>
            </w:tcBorders>
            <w:shd w:val="clear" w:color="auto" w:fill="BDBEE0"/>
            <w:tcMar>
              <w:top w:w="120" w:type="dxa"/>
              <w:left w:w="120" w:type="dxa"/>
              <w:bottom w:w="120" w:type="dxa"/>
              <w:right w:w="120" w:type="dxa"/>
            </w:tcMar>
            <w:hideMark/>
          </w:tcPr>
          <w:p w14:paraId="0062A78B" w14:textId="77777777" w:rsidR="00C050A9" w:rsidRPr="00C050A9" w:rsidRDefault="00C050A9" w:rsidP="00C050A9">
            <w:pPr>
              <w:spacing w:after="0" w:line="300" w:lineRule="atLeast"/>
              <w:jc w:val="center"/>
              <w:rPr>
                <w:rFonts w:ascii="Times New Roman" w:eastAsia="Times New Roman" w:hAnsi="Times New Roman" w:cs="Times New Roman"/>
                <w:sz w:val="24"/>
                <w:szCs w:val="24"/>
                <w:lang w:eastAsia="it-IT"/>
              </w:rPr>
            </w:pPr>
            <w:r w:rsidRPr="00C050A9">
              <w:rPr>
                <w:rFonts w:ascii="Times New Roman" w:eastAsia="Times New Roman" w:hAnsi="Times New Roman" w:cs="Times New Roman"/>
                <w:sz w:val="24"/>
                <w:szCs w:val="24"/>
                <w:lang w:eastAsia="it-IT"/>
              </w:rPr>
              <w:t>03/6-08/7</w:t>
            </w:r>
            <w:r w:rsidRPr="00C050A9">
              <w:rPr>
                <w:rFonts w:ascii="Times New Roman" w:eastAsia="Times New Roman" w:hAnsi="Times New Roman" w:cs="Times New Roman"/>
                <w:sz w:val="24"/>
                <w:szCs w:val="24"/>
                <w:lang w:eastAsia="it-IT"/>
              </w:rPr>
              <w:br/>
              <w:t>26/8-02/9</w:t>
            </w:r>
          </w:p>
        </w:tc>
        <w:tc>
          <w:tcPr>
            <w:tcW w:w="2008" w:type="dxa"/>
            <w:tcBorders>
              <w:top w:val="nil"/>
            </w:tcBorders>
            <w:shd w:val="clear" w:color="auto" w:fill="BDBEE0"/>
            <w:tcMar>
              <w:top w:w="120" w:type="dxa"/>
              <w:left w:w="120" w:type="dxa"/>
              <w:bottom w:w="120" w:type="dxa"/>
              <w:right w:w="120" w:type="dxa"/>
            </w:tcMar>
            <w:hideMark/>
          </w:tcPr>
          <w:p w14:paraId="63C225DC" w14:textId="77777777" w:rsidR="00C050A9" w:rsidRPr="00C050A9" w:rsidRDefault="00C050A9" w:rsidP="00C050A9">
            <w:pPr>
              <w:spacing w:after="0" w:line="300" w:lineRule="atLeast"/>
              <w:jc w:val="center"/>
              <w:rPr>
                <w:rFonts w:ascii="Times New Roman" w:eastAsia="Times New Roman" w:hAnsi="Times New Roman" w:cs="Times New Roman"/>
                <w:sz w:val="24"/>
                <w:szCs w:val="24"/>
                <w:lang w:eastAsia="it-IT"/>
              </w:rPr>
            </w:pPr>
            <w:r w:rsidRPr="00C050A9">
              <w:rPr>
                <w:rFonts w:ascii="Times New Roman" w:eastAsia="Times New Roman" w:hAnsi="Times New Roman" w:cs="Times New Roman"/>
                <w:sz w:val="24"/>
                <w:szCs w:val="24"/>
                <w:lang w:eastAsia="it-IT"/>
              </w:rPr>
              <w:t>08/7-26/8</w:t>
            </w:r>
          </w:p>
        </w:tc>
      </w:tr>
      <w:tr w:rsidR="00C050A9" w:rsidRPr="00C050A9" w14:paraId="51142B53" w14:textId="77777777" w:rsidTr="00C050A9">
        <w:tc>
          <w:tcPr>
            <w:tcW w:w="0" w:type="auto"/>
            <w:tcBorders>
              <w:top w:val="nil"/>
            </w:tcBorders>
            <w:shd w:val="clear" w:color="auto" w:fill="ECEDF7"/>
            <w:tcMar>
              <w:top w:w="120" w:type="dxa"/>
              <w:left w:w="120" w:type="dxa"/>
              <w:bottom w:w="120" w:type="dxa"/>
              <w:right w:w="120" w:type="dxa"/>
            </w:tcMar>
            <w:hideMark/>
          </w:tcPr>
          <w:p w14:paraId="0B9512E7" w14:textId="77777777" w:rsidR="00C050A9" w:rsidRPr="00C050A9" w:rsidRDefault="00C050A9" w:rsidP="00C050A9">
            <w:pPr>
              <w:spacing w:after="0" w:line="300" w:lineRule="atLeast"/>
              <w:rPr>
                <w:rFonts w:ascii="Times New Roman" w:eastAsia="Times New Roman" w:hAnsi="Times New Roman" w:cs="Times New Roman"/>
                <w:sz w:val="24"/>
                <w:szCs w:val="24"/>
                <w:lang w:eastAsia="it-IT"/>
              </w:rPr>
            </w:pPr>
            <w:r w:rsidRPr="00C050A9">
              <w:rPr>
                <w:rFonts w:ascii="Times New Roman" w:eastAsia="Times New Roman" w:hAnsi="Times New Roman" w:cs="Times New Roman"/>
                <w:b/>
                <w:bCs/>
                <w:sz w:val="24"/>
                <w:szCs w:val="24"/>
                <w:lang w:eastAsia="it-IT"/>
              </w:rPr>
              <w:t>ADULT</w:t>
            </w:r>
            <w:r w:rsidRPr="00C050A9">
              <w:rPr>
                <w:rFonts w:ascii="Times New Roman" w:eastAsia="Times New Roman" w:hAnsi="Times New Roman" w:cs="Times New Roman"/>
                <w:sz w:val="24"/>
                <w:szCs w:val="24"/>
                <w:lang w:eastAsia="it-IT"/>
              </w:rPr>
              <w:t> From 17 years old</w:t>
            </w:r>
          </w:p>
        </w:tc>
        <w:tc>
          <w:tcPr>
            <w:tcW w:w="0" w:type="auto"/>
            <w:tcBorders>
              <w:top w:val="nil"/>
            </w:tcBorders>
            <w:shd w:val="clear" w:color="auto" w:fill="ECEDF7"/>
            <w:tcMar>
              <w:top w:w="120" w:type="dxa"/>
              <w:left w:w="120" w:type="dxa"/>
              <w:bottom w:w="120" w:type="dxa"/>
              <w:right w:w="120" w:type="dxa"/>
            </w:tcMar>
            <w:hideMark/>
          </w:tcPr>
          <w:p w14:paraId="7102D625" w14:textId="77777777" w:rsidR="00C050A9" w:rsidRPr="00C050A9" w:rsidRDefault="00C050A9" w:rsidP="00C050A9">
            <w:pPr>
              <w:spacing w:after="0" w:line="300" w:lineRule="atLeast"/>
              <w:jc w:val="center"/>
              <w:rPr>
                <w:rFonts w:ascii="Times New Roman" w:eastAsia="Times New Roman" w:hAnsi="Times New Roman" w:cs="Times New Roman"/>
                <w:sz w:val="24"/>
                <w:szCs w:val="24"/>
                <w:lang w:eastAsia="it-IT"/>
              </w:rPr>
            </w:pPr>
            <w:r w:rsidRPr="00C050A9">
              <w:rPr>
                <w:rFonts w:ascii="Times New Roman" w:eastAsia="Times New Roman" w:hAnsi="Times New Roman" w:cs="Times New Roman"/>
                <w:sz w:val="24"/>
                <w:szCs w:val="24"/>
                <w:lang w:eastAsia="it-IT"/>
              </w:rPr>
              <w:t>7,50</w:t>
            </w:r>
          </w:p>
        </w:tc>
        <w:tc>
          <w:tcPr>
            <w:tcW w:w="0" w:type="auto"/>
            <w:tcBorders>
              <w:top w:val="nil"/>
            </w:tcBorders>
            <w:shd w:val="clear" w:color="auto" w:fill="ECEDF7"/>
            <w:tcMar>
              <w:top w:w="120" w:type="dxa"/>
              <w:left w:w="120" w:type="dxa"/>
              <w:bottom w:w="120" w:type="dxa"/>
              <w:right w:w="120" w:type="dxa"/>
            </w:tcMar>
            <w:hideMark/>
          </w:tcPr>
          <w:p w14:paraId="14DE4C6B" w14:textId="77777777" w:rsidR="00C050A9" w:rsidRPr="00C050A9" w:rsidRDefault="00C050A9" w:rsidP="00C050A9">
            <w:pPr>
              <w:spacing w:after="0" w:line="300" w:lineRule="atLeast"/>
              <w:jc w:val="center"/>
              <w:rPr>
                <w:rFonts w:ascii="Times New Roman" w:eastAsia="Times New Roman" w:hAnsi="Times New Roman" w:cs="Times New Roman"/>
                <w:sz w:val="24"/>
                <w:szCs w:val="24"/>
                <w:lang w:eastAsia="it-IT"/>
              </w:rPr>
            </w:pPr>
            <w:r w:rsidRPr="00C050A9">
              <w:rPr>
                <w:rFonts w:ascii="Times New Roman" w:eastAsia="Times New Roman" w:hAnsi="Times New Roman" w:cs="Times New Roman"/>
                <w:sz w:val="24"/>
                <w:szCs w:val="24"/>
                <w:lang w:eastAsia="it-IT"/>
              </w:rPr>
              <w:t>10,50</w:t>
            </w:r>
          </w:p>
        </w:tc>
        <w:tc>
          <w:tcPr>
            <w:tcW w:w="0" w:type="auto"/>
            <w:tcBorders>
              <w:top w:val="nil"/>
            </w:tcBorders>
            <w:shd w:val="clear" w:color="auto" w:fill="ECEDF7"/>
            <w:tcMar>
              <w:top w:w="120" w:type="dxa"/>
              <w:left w:w="120" w:type="dxa"/>
              <w:bottom w:w="120" w:type="dxa"/>
              <w:right w:w="120" w:type="dxa"/>
            </w:tcMar>
            <w:hideMark/>
          </w:tcPr>
          <w:p w14:paraId="2F266BD4" w14:textId="77777777" w:rsidR="00C050A9" w:rsidRPr="00C050A9" w:rsidRDefault="00C050A9" w:rsidP="00C050A9">
            <w:pPr>
              <w:spacing w:after="0" w:line="300" w:lineRule="atLeast"/>
              <w:jc w:val="center"/>
              <w:rPr>
                <w:rFonts w:ascii="Times New Roman" w:eastAsia="Times New Roman" w:hAnsi="Times New Roman" w:cs="Times New Roman"/>
                <w:sz w:val="24"/>
                <w:szCs w:val="24"/>
                <w:lang w:eastAsia="it-IT"/>
              </w:rPr>
            </w:pPr>
            <w:r w:rsidRPr="00C050A9">
              <w:rPr>
                <w:rFonts w:ascii="Times New Roman" w:eastAsia="Times New Roman" w:hAnsi="Times New Roman" w:cs="Times New Roman"/>
                <w:sz w:val="24"/>
                <w:szCs w:val="24"/>
                <w:lang w:eastAsia="it-IT"/>
              </w:rPr>
              <w:t>12,50</w:t>
            </w:r>
          </w:p>
        </w:tc>
        <w:tc>
          <w:tcPr>
            <w:tcW w:w="0" w:type="auto"/>
            <w:tcBorders>
              <w:top w:val="nil"/>
            </w:tcBorders>
            <w:shd w:val="clear" w:color="auto" w:fill="ECEDF7"/>
            <w:tcMar>
              <w:top w:w="120" w:type="dxa"/>
              <w:left w:w="120" w:type="dxa"/>
              <w:bottom w:w="120" w:type="dxa"/>
              <w:right w:w="120" w:type="dxa"/>
            </w:tcMar>
            <w:hideMark/>
          </w:tcPr>
          <w:p w14:paraId="70037E60" w14:textId="77777777" w:rsidR="00C050A9" w:rsidRPr="00C050A9" w:rsidRDefault="00C050A9" w:rsidP="00C050A9">
            <w:pPr>
              <w:spacing w:after="0" w:line="300" w:lineRule="atLeast"/>
              <w:jc w:val="center"/>
              <w:rPr>
                <w:rFonts w:ascii="Times New Roman" w:eastAsia="Times New Roman" w:hAnsi="Times New Roman" w:cs="Times New Roman"/>
                <w:sz w:val="24"/>
                <w:szCs w:val="24"/>
                <w:lang w:eastAsia="it-IT"/>
              </w:rPr>
            </w:pPr>
            <w:r w:rsidRPr="00C050A9">
              <w:rPr>
                <w:rFonts w:ascii="Times New Roman" w:eastAsia="Times New Roman" w:hAnsi="Times New Roman" w:cs="Times New Roman"/>
                <w:sz w:val="24"/>
                <w:szCs w:val="24"/>
                <w:lang w:eastAsia="it-IT"/>
              </w:rPr>
              <w:t>13,50</w:t>
            </w:r>
          </w:p>
        </w:tc>
      </w:tr>
      <w:tr w:rsidR="00C050A9" w:rsidRPr="00C050A9" w14:paraId="746412BC" w14:textId="77777777" w:rsidTr="00C050A9">
        <w:tc>
          <w:tcPr>
            <w:tcW w:w="0" w:type="auto"/>
            <w:tcBorders>
              <w:top w:val="nil"/>
            </w:tcBorders>
            <w:shd w:val="clear" w:color="auto" w:fill="E1E2F7"/>
            <w:tcMar>
              <w:top w:w="120" w:type="dxa"/>
              <w:left w:w="120" w:type="dxa"/>
              <w:bottom w:w="120" w:type="dxa"/>
              <w:right w:w="120" w:type="dxa"/>
            </w:tcMar>
            <w:hideMark/>
          </w:tcPr>
          <w:p w14:paraId="0DCEF223" w14:textId="77777777" w:rsidR="00C050A9" w:rsidRPr="00C050A9" w:rsidRDefault="00C050A9" w:rsidP="00C050A9">
            <w:pPr>
              <w:spacing w:after="0" w:line="300" w:lineRule="atLeast"/>
              <w:rPr>
                <w:rFonts w:ascii="Times New Roman" w:eastAsia="Times New Roman" w:hAnsi="Times New Roman" w:cs="Times New Roman"/>
                <w:sz w:val="24"/>
                <w:szCs w:val="24"/>
                <w:lang w:eastAsia="it-IT"/>
              </w:rPr>
            </w:pPr>
            <w:r w:rsidRPr="00C050A9">
              <w:rPr>
                <w:rFonts w:ascii="Times New Roman" w:eastAsia="Times New Roman" w:hAnsi="Times New Roman" w:cs="Times New Roman"/>
                <w:b/>
                <w:bCs/>
                <w:sz w:val="24"/>
                <w:szCs w:val="24"/>
                <w:lang w:eastAsia="it-IT"/>
              </w:rPr>
              <w:t>JUNIOR</w:t>
            </w:r>
            <w:r w:rsidRPr="00C050A9">
              <w:rPr>
                <w:rFonts w:ascii="Times New Roman" w:eastAsia="Times New Roman" w:hAnsi="Times New Roman" w:cs="Times New Roman"/>
                <w:sz w:val="24"/>
                <w:szCs w:val="24"/>
                <w:lang w:eastAsia="it-IT"/>
              </w:rPr>
              <w:t> 12-16 years old</w:t>
            </w:r>
          </w:p>
        </w:tc>
        <w:tc>
          <w:tcPr>
            <w:tcW w:w="0" w:type="auto"/>
            <w:tcBorders>
              <w:top w:val="nil"/>
            </w:tcBorders>
            <w:shd w:val="clear" w:color="auto" w:fill="E1E2F7"/>
            <w:tcMar>
              <w:top w:w="120" w:type="dxa"/>
              <w:left w:w="120" w:type="dxa"/>
              <w:bottom w:w="120" w:type="dxa"/>
              <w:right w:w="120" w:type="dxa"/>
            </w:tcMar>
            <w:hideMark/>
          </w:tcPr>
          <w:p w14:paraId="572BDA2B" w14:textId="77777777" w:rsidR="00C050A9" w:rsidRPr="00C050A9" w:rsidRDefault="00C050A9" w:rsidP="00C050A9">
            <w:pPr>
              <w:spacing w:after="0" w:line="300" w:lineRule="atLeast"/>
              <w:jc w:val="center"/>
              <w:rPr>
                <w:rFonts w:ascii="Times New Roman" w:eastAsia="Times New Roman" w:hAnsi="Times New Roman" w:cs="Times New Roman"/>
                <w:sz w:val="24"/>
                <w:szCs w:val="24"/>
                <w:lang w:eastAsia="it-IT"/>
              </w:rPr>
            </w:pPr>
            <w:r w:rsidRPr="00C050A9">
              <w:rPr>
                <w:rFonts w:ascii="Times New Roman" w:eastAsia="Times New Roman" w:hAnsi="Times New Roman" w:cs="Times New Roman"/>
                <w:sz w:val="24"/>
                <w:szCs w:val="24"/>
                <w:lang w:eastAsia="it-IT"/>
              </w:rPr>
              <w:t>5,50</w:t>
            </w:r>
          </w:p>
        </w:tc>
        <w:tc>
          <w:tcPr>
            <w:tcW w:w="0" w:type="auto"/>
            <w:tcBorders>
              <w:top w:val="nil"/>
            </w:tcBorders>
            <w:shd w:val="clear" w:color="auto" w:fill="E1E2F7"/>
            <w:tcMar>
              <w:top w:w="120" w:type="dxa"/>
              <w:left w:w="120" w:type="dxa"/>
              <w:bottom w:w="120" w:type="dxa"/>
              <w:right w:w="120" w:type="dxa"/>
            </w:tcMar>
            <w:hideMark/>
          </w:tcPr>
          <w:p w14:paraId="485D78F7" w14:textId="77777777" w:rsidR="00C050A9" w:rsidRPr="00C050A9" w:rsidRDefault="00C050A9" w:rsidP="00C050A9">
            <w:pPr>
              <w:spacing w:after="0" w:line="300" w:lineRule="atLeast"/>
              <w:jc w:val="center"/>
              <w:rPr>
                <w:rFonts w:ascii="Times New Roman" w:eastAsia="Times New Roman" w:hAnsi="Times New Roman" w:cs="Times New Roman"/>
                <w:sz w:val="24"/>
                <w:szCs w:val="24"/>
                <w:lang w:eastAsia="it-IT"/>
              </w:rPr>
            </w:pPr>
            <w:r w:rsidRPr="00C050A9">
              <w:rPr>
                <w:rFonts w:ascii="Times New Roman" w:eastAsia="Times New Roman" w:hAnsi="Times New Roman" w:cs="Times New Roman"/>
                <w:sz w:val="24"/>
                <w:szCs w:val="24"/>
                <w:lang w:eastAsia="it-IT"/>
              </w:rPr>
              <w:t>9,00</w:t>
            </w:r>
          </w:p>
        </w:tc>
        <w:tc>
          <w:tcPr>
            <w:tcW w:w="0" w:type="auto"/>
            <w:tcBorders>
              <w:top w:val="nil"/>
            </w:tcBorders>
            <w:shd w:val="clear" w:color="auto" w:fill="E1E2F7"/>
            <w:tcMar>
              <w:top w:w="120" w:type="dxa"/>
              <w:left w:w="120" w:type="dxa"/>
              <w:bottom w:w="120" w:type="dxa"/>
              <w:right w:w="120" w:type="dxa"/>
            </w:tcMar>
            <w:hideMark/>
          </w:tcPr>
          <w:p w14:paraId="44F6714C" w14:textId="77777777" w:rsidR="00C050A9" w:rsidRPr="00C050A9" w:rsidRDefault="00C050A9" w:rsidP="00C050A9">
            <w:pPr>
              <w:spacing w:after="0" w:line="300" w:lineRule="atLeast"/>
              <w:jc w:val="center"/>
              <w:rPr>
                <w:rFonts w:ascii="Times New Roman" w:eastAsia="Times New Roman" w:hAnsi="Times New Roman" w:cs="Times New Roman"/>
                <w:sz w:val="24"/>
                <w:szCs w:val="24"/>
                <w:lang w:eastAsia="it-IT"/>
              </w:rPr>
            </w:pPr>
            <w:r w:rsidRPr="00C050A9">
              <w:rPr>
                <w:rFonts w:ascii="Times New Roman" w:eastAsia="Times New Roman" w:hAnsi="Times New Roman" w:cs="Times New Roman"/>
                <w:sz w:val="24"/>
                <w:szCs w:val="24"/>
                <w:lang w:eastAsia="it-IT"/>
              </w:rPr>
              <w:t>11,00</w:t>
            </w:r>
          </w:p>
        </w:tc>
        <w:tc>
          <w:tcPr>
            <w:tcW w:w="0" w:type="auto"/>
            <w:tcBorders>
              <w:top w:val="nil"/>
            </w:tcBorders>
            <w:shd w:val="clear" w:color="auto" w:fill="E1E2F7"/>
            <w:tcMar>
              <w:top w:w="120" w:type="dxa"/>
              <w:left w:w="120" w:type="dxa"/>
              <w:bottom w:w="120" w:type="dxa"/>
              <w:right w:w="120" w:type="dxa"/>
            </w:tcMar>
            <w:hideMark/>
          </w:tcPr>
          <w:p w14:paraId="3D655B15" w14:textId="77777777" w:rsidR="00C050A9" w:rsidRPr="00C050A9" w:rsidRDefault="00C050A9" w:rsidP="00C050A9">
            <w:pPr>
              <w:spacing w:after="0" w:line="300" w:lineRule="atLeast"/>
              <w:jc w:val="center"/>
              <w:rPr>
                <w:rFonts w:ascii="Times New Roman" w:eastAsia="Times New Roman" w:hAnsi="Times New Roman" w:cs="Times New Roman"/>
                <w:sz w:val="24"/>
                <w:szCs w:val="24"/>
                <w:lang w:eastAsia="it-IT"/>
              </w:rPr>
            </w:pPr>
            <w:r w:rsidRPr="00C050A9">
              <w:rPr>
                <w:rFonts w:ascii="Times New Roman" w:eastAsia="Times New Roman" w:hAnsi="Times New Roman" w:cs="Times New Roman"/>
                <w:sz w:val="24"/>
                <w:szCs w:val="24"/>
                <w:lang w:eastAsia="it-IT"/>
              </w:rPr>
              <w:t>12,00</w:t>
            </w:r>
          </w:p>
        </w:tc>
      </w:tr>
      <w:tr w:rsidR="00C050A9" w:rsidRPr="00C050A9" w14:paraId="67F19223" w14:textId="77777777" w:rsidTr="00C050A9">
        <w:tc>
          <w:tcPr>
            <w:tcW w:w="0" w:type="auto"/>
            <w:tcBorders>
              <w:top w:val="nil"/>
            </w:tcBorders>
            <w:shd w:val="clear" w:color="auto" w:fill="ECEDF7"/>
            <w:tcMar>
              <w:top w:w="120" w:type="dxa"/>
              <w:left w:w="120" w:type="dxa"/>
              <w:bottom w:w="120" w:type="dxa"/>
              <w:right w:w="120" w:type="dxa"/>
            </w:tcMar>
            <w:hideMark/>
          </w:tcPr>
          <w:p w14:paraId="3E2FBBE5" w14:textId="77777777" w:rsidR="00C050A9" w:rsidRPr="00C050A9" w:rsidRDefault="00C050A9" w:rsidP="00C050A9">
            <w:pPr>
              <w:spacing w:after="0" w:line="300" w:lineRule="atLeast"/>
              <w:rPr>
                <w:rFonts w:ascii="Times New Roman" w:eastAsia="Times New Roman" w:hAnsi="Times New Roman" w:cs="Times New Roman"/>
                <w:sz w:val="24"/>
                <w:szCs w:val="24"/>
                <w:lang w:eastAsia="it-IT"/>
              </w:rPr>
            </w:pPr>
            <w:r w:rsidRPr="00C050A9">
              <w:rPr>
                <w:rFonts w:ascii="Times New Roman" w:eastAsia="Times New Roman" w:hAnsi="Times New Roman" w:cs="Times New Roman"/>
                <w:b/>
                <w:bCs/>
                <w:sz w:val="24"/>
                <w:szCs w:val="24"/>
                <w:lang w:eastAsia="it-IT"/>
              </w:rPr>
              <w:t>CHILD</w:t>
            </w:r>
            <w:r w:rsidRPr="00C050A9">
              <w:rPr>
                <w:rFonts w:ascii="Times New Roman" w:eastAsia="Times New Roman" w:hAnsi="Times New Roman" w:cs="Times New Roman"/>
                <w:sz w:val="24"/>
                <w:szCs w:val="24"/>
                <w:lang w:eastAsia="it-IT"/>
              </w:rPr>
              <w:t> 3-11 years old</w:t>
            </w:r>
          </w:p>
        </w:tc>
        <w:tc>
          <w:tcPr>
            <w:tcW w:w="0" w:type="auto"/>
            <w:tcBorders>
              <w:top w:val="nil"/>
            </w:tcBorders>
            <w:shd w:val="clear" w:color="auto" w:fill="ECEDF7"/>
            <w:tcMar>
              <w:top w:w="120" w:type="dxa"/>
              <w:left w:w="120" w:type="dxa"/>
              <w:bottom w:w="120" w:type="dxa"/>
              <w:right w:w="120" w:type="dxa"/>
            </w:tcMar>
            <w:hideMark/>
          </w:tcPr>
          <w:p w14:paraId="484814EF" w14:textId="77777777" w:rsidR="00C050A9" w:rsidRPr="00C050A9" w:rsidRDefault="00C050A9" w:rsidP="00C050A9">
            <w:pPr>
              <w:spacing w:after="0" w:line="300" w:lineRule="atLeast"/>
              <w:jc w:val="center"/>
              <w:rPr>
                <w:rFonts w:ascii="Times New Roman" w:eastAsia="Times New Roman" w:hAnsi="Times New Roman" w:cs="Times New Roman"/>
                <w:sz w:val="24"/>
                <w:szCs w:val="24"/>
                <w:lang w:eastAsia="it-IT"/>
              </w:rPr>
            </w:pPr>
            <w:r w:rsidRPr="00C050A9">
              <w:rPr>
                <w:rFonts w:ascii="Times New Roman" w:eastAsia="Times New Roman" w:hAnsi="Times New Roman" w:cs="Times New Roman"/>
                <w:sz w:val="24"/>
                <w:szCs w:val="24"/>
                <w:lang w:eastAsia="it-IT"/>
              </w:rPr>
              <w:t>Gratis</w:t>
            </w:r>
          </w:p>
        </w:tc>
        <w:tc>
          <w:tcPr>
            <w:tcW w:w="0" w:type="auto"/>
            <w:tcBorders>
              <w:top w:val="nil"/>
            </w:tcBorders>
            <w:shd w:val="clear" w:color="auto" w:fill="ECEDF7"/>
            <w:tcMar>
              <w:top w:w="120" w:type="dxa"/>
              <w:left w:w="120" w:type="dxa"/>
              <w:bottom w:w="120" w:type="dxa"/>
              <w:right w:w="120" w:type="dxa"/>
            </w:tcMar>
            <w:hideMark/>
          </w:tcPr>
          <w:p w14:paraId="1057FF60" w14:textId="77777777" w:rsidR="00C050A9" w:rsidRPr="00C050A9" w:rsidRDefault="00C050A9" w:rsidP="00C050A9">
            <w:pPr>
              <w:spacing w:after="0" w:line="300" w:lineRule="atLeast"/>
              <w:jc w:val="center"/>
              <w:rPr>
                <w:rFonts w:ascii="Times New Roman" w:eastAsia="Times New Roman" w:hAnsi="Times New Roman" w:cs="Times New Roman"/>
                <w:sz w:val="24"/>
                <w:szCs w:val="24"/>
                <w:lang w:eastAsia="it-IT"/>
              </w:rPr>
            </w:pPr>
            <w:r w:rsidRPr="00C050A9">
              <w:rPr>
                <w:rFonts w:ascii="Times New Roman" w:eastAsia="Times New Roman" w:hAnsi="Times New Roman" w:cs="Times New Roman"/>
                <w:sz w:val="24"/>
                <w:szCs w:val="24"/>
                <w:lang w:eastAsia="it-IT"/>
              </w:rPr>
              <w:t>6,00</w:t>
            </w:r>
          </w:p>
        </w:tc>
        <w:tc>
          <w:tcPr>
            <w:tcW w:w="0" w:type="auto"/>
            <w:tcBorders>
              <w:top w:val="nil"/>
            </w:tcBorders>
            <w:shd w:val="clear" w:color="auto" w:fill="ECEDF7"/>
            <w:tcMar>
              <w:top w:w="120" w:type="dxa"/>
              <w:left w:w="120" w:type="dxa"/>
              <w:bottom w:w="120" w:type="dxa"/>
              <w:right w:w="120" w:type="dxa"/>
            </w:tcMar>
            <w:hideMark/>
          </w:tcPr>
          <w:p w14:paraId="1AECC498" w14:textId="77777777" w:rsidR="00C050A9" w:rsidRPr="00C050A9" w:rsidRDefault="00C050A9" w:rsidP="00C050A9">
            <w:pPr>
              <w:spacing w:after="0" w:line="300" w:lineRule="atLeast"/>
              <w:jc w:val="center"/>
              <w:rPr>
                <w:rFonts w:ascii="Times New Roman" w:eastAsia="Times New Roman" w:hAnsi="Times New Roman" w:cs="Times New Roman"/>
                <w:sz w:val="24"/>
                <w:szCs w:val="24"/>
                <w:lang w:eastAsia="it-IT"/>
              </w:rPr>
            </w:pPr>
            <w:r w:rsidRPr="00C050A9">
              <w:rPr>
                <w:rFonts w:ascii="Times New Roman" w:eastAsia="Times New Roman" w:hAnsi="Times New Roman" w:cs="Times New Roman"/>
                <w:sz w:val="24"/>
                <w:szCs w:val="24"/>
                <w:lang w:eastAsia="it-IT"/>
              </w:rPr>
              <w:t>7,00</w:t>
            </w:r>
          </w:p>
        </w:tc>
        <w:tc>
          <w:tcPr>
            <w:tcW w:w="0" w:type="auto"/>
            <w:tcBorders>
              <w:top w:val="nil"/>
            </w:tcBorders>
            <w:shd w:val="clear" w:color="auto" w:fill="ECEDF7"/>
            <w:tcMar>
              <w:top w:w="120" w:type="dxa"/>
              <w:left w:w="120" w:type="dxa"/>
              <w:bottom w:w="120" w:type="dxa"/>
              <w:right w:w="120" w:type="dxa"/>
            </w:tcMar>
            <w:hideMark/>
          </w:tcPr>
          <w:p w14:paraId="083EAFF9" w14:textId="77777777" w:rsidR="00C050A9" w:rsidRPr="00C050A9" w:rsidRDefault="00C050A9" w:rsidP="00C050A9">
            <w:pPr>
              <w:spacing w:after="0" w:line="300" w:lineRule="atLeast"/>
              <w:jc w:val="center"/>
              <w:rPr>
                <w:rFonts w:ascii="Times New Roman" w:eastAsia="Times New Roman" w:hAnsi="Times New Roman" w:cs="Times New Roman"/>
                <w:sz w:val="24"/>
                <w:szCs w:val="24"/>
                <w:lang w:eastAsia="it-IT"/>
              </w:rPr>
            </w:pPr>
            <w:r w:rsidRPr="00C050A9">
              <w:rPr>
                <w:rFonts w:ascii="Times New Roman" w:eastAsia="Times New Roman" w:hAnsi="Times New Roman" w:cs="Times New Roman"/>
                <w:sz w:val="24"/>
                <w:szCs w:val="24"/>
                <w:lang w:eastAsia="it-IT"/>
              </w:rPr>
              <w:t>10,00</w:t>
            </w:r>
          </w:p>
        </w:tc>
      </w:tr>
      <w:tr w:rsidR="00C050A9" w:rsidRPr="00C050A9" w14:paraId="3607EBB3" w14:textId="77777777" w:rsidTr="00C050A9">
        <w:tc>
          <w:tcPr>
            <w:tcW w:w="0" w:type="auto"/>
            <w:tcBorders>
              <w:top w:val="nil"/>
            </w:tcBorders>
            <w:shd w:val="clear" w:color="auto" w:fill="E1E2F7"/>
            <w:tcMar>
              <w:top w:w="120" w:type="dxa"/>
              <w:left w:w="120" w:type="dxa"/>
              <w:bottom w:w="120" w:type="dxa"/>
              <w:right w:w="120" w:type="dxa"/>
            </w:tcMar>
            <w:hideMark/>
          </w:tcPr>
          <w:p w14:paraId="398028C6" w14:textId="77777777" w:rsidR="00C050A9" w:rsidRPr="00C050A9" w:rsidRDefault="00C050A9" w:rsidP="00C050A9">
            <w:pPr>
              <w:spacing w:after="0" w:line="300" w:lineRule="atLeast"/>
              <w:rPr>
                <w:rFonts w:ascii="Times New Roman" w:eastAsia="Times New Roman" w:hAnsi="Times New Roman" w:cs="Times New Roman"/>
                <w:sz w:val="24"/>
                <w:szCs w:val="24"/>
                <w:lang w:eastAsia="it-IT"/>
              </w:rPr>
            </w:pPr>
            <w:r w:rsidRPr="00C050A9">
              <w:rPr>
                <w:rFonts w:ascii="Times New Roman" w:eastAsia="Times New Roman" w:hAnsi="Times New Roman" w:cs="Times New Roman"/>
                <w:b/>
                <w:bCs/>
                <w:sz w:val="24"/>
                <w:szCs w:val="24"/>
                <w:lang w:eastAsia="it-IT"/>
              </w:rPr>
              <w:t>PITCH SMALL</w:t>
            </w:r>
            <w:r w:rsidRPr="00C050A9">
              <w:rPr>
                <w:rFonts w:ascii="Times New Roman" w:eastAsia="Times New Roman" w:hAnsi="Times New Roman" w:cs="Times New Roman"/>
                <w:sz w:val="24"/>
                <w:szCs w:val="24"/>
                <w:lang w:eastAsia="it-IT"/>
              </w:rPr>
              <w:t> (tent)</w:t>
            </w:r>
          </w:p>
        </w:tc>
        <w:tc>
          <w:tcPr>
            <w:tcW w:w="0" w:type="auto"/>
            <w:tcBorders>
              <w:top w:val="nil"/>
            </w:tcBorders>
            <w:shd w:val="clear" w:color="auto" w:fill="E1E2F7"/>
            <w:tcMar>
              <w:top w:w="120" w:type="dxa"/>
              <w:left w:w="120" w:type="dxa"/>
              <w:bottom w:w="120" w:type="dxa"/>
              <w:right w:w="120" w:type="dxa"/>
            </w:tcMar>
            <w:hideMark/>
          </w:tcPr>
          <w:p w14:paraId="04A90887" w14:textId="77777777" w:rsidR="00C050A9" w:rsidRPr="00C050A9" w:rsidRDefault="00C050A9" w:rsidP="00C050A9">
            <w:pPr>
              <w:spacing w:after="0" w:line="300" w:lineRule="atLeast"/>
              <w:jc w:val="center"/>
              <w:rPr>
                <w:rFonts w:ascii="Times New Roman" w:eastAsia="Times New Roman" w:hAnsi="Times New Roman" w:cs="Times New Roman"/>
                <w:sz w:val="24"/>
                <w:szCs w:val="24"/>
                <w:lang w:eastAsia="it-IT"/>
              </w:rPr>
            </w:pPr>
            <w:r w:rsidRPr="00C050A9">
              <w:rPr>
                <w:rFonts w:ascii="Times New Roman" w:eastAsia="Times New Roman" w:hAnsi="Times New Roman" w:cs="Times New Roman"/>
                <w:sz w:val="24"/>
                <w:szCs w:val="24"/>
                <w:lang w:eastAsia="it-IT"/>
              </w:rPr>
              <w:t>9,50</w:t>
            </w:r>
          </w:p>
        </w:tc>
        <w:tc>
          <w:tcPr>
            <w:tcW w:w="0" w:type="auto"/>
            <w:tcBorders>
              <w:top w:val="nil"/>
            </w:tcBorders>
            <w:shd w:val="clear" w:color="auto" w:fill="E1E2F7"/>
            <w:tcMar>
              <w:top w:w="120" w:type="dxa"/>
              <w:left w:w="120" w:type="dxa"/>
              <w:bottom w:w="120" w:type="dxa"/>
              <w:right w:w="120" w:type="dxa"/>
            </w:tcMar>
            <w:hideMark/>
          </w:tcPr>
          <w:p w14:paraId="63B8D94A" w14:textId="77777777" w:rsidR="00C050A9" w:rsidRPr="00C050A9" w:rsidRDefault="00C050A9" w:rsidP="00C050A9">
            <w:pPr>
              <w:spacing w:after="0" w:line="300" w:lineRule="atLeast"/>
              <w:jc w:val="center"/>
              <w:rPr>
                <w:rFonts w:ascii="Times New Roman" w:eastAsia="Times New Roman" w:hAnsi="Times New Roman" w:cs="Times New Roman"/>
                <w:sz w:val="24"/>
                <w:szCs w:val="24"/>
                <w:lang w:eastAsia="it-IT"/>
              </w:rPr>
            </w:pPr>
            <w:r w:rsidRPr="00C050A9">
              <w:rPr>
                <w:rFonts w:ascii="Times New Roman" w:eastAsia="Times New Roman" w:hAnsi="Times New Roman" w:cs="Times New Roman"/>
                <w:sz w:val="24"/>
                <w:szCs w:val="24"/>
                <w:lang w:eastAsia="it-IT"/>
              </w:rPr>
              <w:t>14,00</w:t>
            </w:r>
          </w:p>
        </w:tc>
        <w:tc>
          <w:tcPr>
            <w:tcW w:w="0" w:type="auto"/>
            <w:tcBorders>
              <w:top w:val="nil"/>
            </w:tcBorders>
            <w:shd w:val="clear" w:color="auto" w:fill="E1E2F7"/>
            <w:tcMar>
              <w:top w:w="120" w:type="dxa"/>
              <w:left w:w="120" w:type="dxa"/>
              <w:bottom w:w="120" w:type="dxa"/>
              <w:right w:w="120" w:type="dxa"/>
            </w:tcMar>
            <w:hideMark/>
          </w:tcPr>
          <w:p w14:paraId="4574D934" w14:textId="77777777" w:rsidR="00C050A9" w:rsidRPr="00C050A9" w:rsidRDefault="00C050A9" w:rsidP="00C050A9">
            <w:pPr>
              <w:spacing w:after="0" w:line="300" w:lineRule="atLeast"/>
              <w:jc w:val="center"/>
              <w:rPr>
                <w:rFonts w:ascii="Times New Roman" w:eastAsia="Times New Roman" w:hAnsi="Times New Roman" w:cs="Times New Roman"/>
                <w:sz w:val="24"/>
                <w:szCs w:val="24"/>
                <w:lang w:eastAsia="it-IT"/>
              </w:rPr>
            </w:pPr>
            <w:r w:rsidRPr="00C050A9">
              <w:rPr>
                <w:rFonts w:ascii="Times New Roman" w:eastAsia="Times New Roman" w:hAnsi="Times New Roman" w:cs="Times New Roman"/>
                <w:sz w:val="24"/>
                <w:szCs w:val="24"/>
                <w:lang w:eastAsia="it-IT"/>
              </w:rPr>
              <w:t>15,00</w:t>
            </w:r>
          </w:p>
        </w:tc>
        <w:tc>
          <w:tcPr>
            <w:tcW w:w="0" w:type="auto"/>
            <w:tcBorders>
              <w:top w:val="nil"/>
            </w:tcBorders>
            <w:shd w:val="clear" w:color="auto" w:fill="E1E2F7"/>
            <w:tcMar>
              <w:top w:w="120" w:type="dxa"/>
              <w:left w:w="120" w:type="dxa"/>
              <w:bottom w:w="120" w:type="dxa"/>
              <w:right w:w="120" w:type="dxa"/>
            </w:tcMar>
            <w:hideMark/>
          </w:tcPr>
          <w:p w14:paraId="2EBD7A41" w14:textId="77777777" w:rsidR="00C050A9" w:rsidRPr="00C050A9" w:rsidRDefault="00C050A9" w:rsidP="00C050A9">
            <w:pPr>
              <w:spacing w:after="0" w:line="300" w:lineRule="atLeast"/>
              <w:jc w:val="center"/>
              <w:rPr>
                <w:rFonts w:ascii="Times New Roman" w:eastAsia="Times New Roman" w:hAnsi="Times New Roman" w:cs="Times New Roman"/>
                <w:sz w:val="24"/>
                <w:szCs w:val="24"/>
                <w:lang w:eastAsia="it-IT"/>
              </w:rPr>
            </w:pPr>
            <w:r w:rsidRPr="00C050A9">
              <w:rPr>
                <w:rFonts w:ascii="Times New Roman" w:eastAsia="Times New Roman" w:hAnsi="Times New Roman" w:cs="Times New Roman"/>
                <w:sz w:val="24"/>
                <w:szCs w:val="24"/>
                <w:lang w:eastAsia="it-IT"/>
              </w:rPr>
              <w:t>16,50</w:t>
            </w:r>
          </w:p>
        </w:tc>
      </w:tr>
      <w:tr w:rsidR="00C050A9" w:rsidRPr="00C050A9" w14:paraId="62866D23" w14:textId="77777777" w:rsidTr="00C050A9">
        <w:tc>
          <w:tcPr>
            <w:tcW w:w="0" w:type="auto"/>
            <w:tcBorders>
              <w:top w:val="nil"/>
            </w:tcBorders>
            <w:shd w:val="clear" w:color="auto" w:fill="ECEDF7"/>
            <w:tcMar>
              <w:top w:w="120" w:type="dxa"/>
              <w:left w:w="120" w:type="dxa"/>
              <w:bottom w:w="120" w:type="dxa"/>
              <w:right w:w="120" w:type="dxa"/>
            </w:tcMar>
            <w:hideMark/>
          </w:tcPr>
          <w:p w14:paraId="68EA14EE" w14:textId="77777777" w:rsidR="00C050A9" w:rsidRPr="00C050A9" w:rsidRDefault="00C050A9" w:rsidP="00C050A9">
            <w:pPr>
              <w:spacing w:after="0" w:line="300" w:lineRule="atLeast"/>
              <w:rPr>
                <w:rFonts w:ascii="Times New Roman" w:eastAsia="Times New Roman" w:hAnsi="Times New Roman" w:cs="Times New Roman"/>
                <w:sz w:val="24"/>
                <w:szCs w:val="24"/>
                <w:lang w:eastAsia="it-IT"/>
              </w:rPr>
            </w:pPr>
            <w:r w:rsidRPr="00C050A9">
              <w:rPr>
                <w:rFonts w:ascii="Times New Roman" w:eastAsia="Times New Roman" w:hAnsi="Times New Roman" w:cs="Times New Roman"/>
                <w:b/>
                <w:bCs/>
                <w:sz w:val="24"/>
                <w:szCs w:val="24"/>
                <w:lang w:eastAsia="it-IT"/>
              </w:rPr>
              <w:t>PITCH MEDIUM (alone 6A) </w:t>
            </w:r>
            <w:r w:rsidRPr="00C050A9">
              <w:rPr>
                <w:rFonts w:ascii="Times New Roman" w:eastAsia="Times New Roman" w:hAnsi="Times New Roman" w:cs="Times New Roman"/>
                <w:sz w:val="24"/>
                <w:szCs w:val="24"/>
                <w:lang w:eastAsia="it-IT"/>
              </w:rPr>
              <w:t>(about 50-65 sm)</w:t>
            </w:r>
          </w:p>
        </w:tc>
        <w:tc>
          <w:tcPr>
            <w:tcW w:w="0" w:type="auto"/>
            <w:tcBorders>
              <w:top w:val="nil"/>
            </w:tcBorders>
            <w:shd w:val="clear" w:color="auto" w:fill="ECEDF7"/>
            <w:tcMar>
              <w:top w:w="120" w:type="dxa"/>
              <w:left w:w="120" w:type="dxa"/>
              <w:bottom w:w="120" w:type="dxa"/>
              <w:right w:w="120" w:type="dxa"/>
            </w:tcMar>
            <w:hideMark/>
          </w:tcPr>
          <w:p w14:paraId="7731E5AB" w14:textId="77777777" w:rsidR="00C050A9" w:rsidRPr="00C050A9" w:rsidRDefault="00C050A9" w:rsidP="00C050A9">
            <w:pPr>
              <w:spacing w:after="0" w:line="300" w:lineRule="atLeast"/>
              <w:jc w:val="center"/>
              <w:rPr>
                <w:rFonts w:ascii="Times New Roman" w:eastAsia="Times New Roman" w:hAnsi="Times New Roman" w:cs="Times New Roman"/>
                <w:sz w:val="24"/>
                <w:szCs w:val="24"/>
                <w:lang w:eastAsia="it-IT"/>
              </w:rPr>
            </w:pPr>
            <w:r w:rsidRPr="00C050A9">
              <w:rPr>
                <w:rFonts w:ascii="Times New Roman" w:eastAsia="Times New Roman" w:hAnsi="Times New Roman" w:cs="Times New Roman"/>
                <w:sz w:val="24"/>
                <w:szCs w:val="24"/>
                <w:lang w:eastAsia="it-IT"/>
              </w:rPr>
              <w:t>12,00</w:t>
            </w:r>
          </w:p>
        </w:tc>
        <w:tc>
          <w:tcPr>
            <w:tcW w:w="0" w:type="auto"/>
            <w:tcBorders>
              <w:top w:val="nil"/>
            </w:tcBorders>
            <w:shd w:val="clear" w:color="auto" w:fill="ECEDF7"/>
            <w:tcMar>
              <w:top w:w="120" w:type="dxa"/>
              <w:left w:w="120" w:type="dxa"/>
              <w:bottom w:w="120" w:type="dxa"/>
              <w:right w:w="120" w:type="dxa"/>
            </w:tcMar>
            <w:hideMark/>
          </w:tcPr>
          <w:p w14:paraId="5044D0F3" w14:textId="77777777" w:rsidR="00C050A9" w:rsidRPr="00C050A9" w:rsidRDefault="00C050A9" w:rsidP="00C050A9">
            <w:pPr>
              <w:spacing w:after="0" w:line="300" w:lineRule="atLeast"/>
              <w:jc w:val="center"/>
              <w:rPr>
                <w:rFonts w:ascii="Times New Roman" w:eastAsia="Times New Roman" w:hAnsi="Times New Roman" w:cs="Times New Roman"/>
                <w:sz w:val="24"/>
                <w:szCs w:val="24"/>
                <w:lang w:eastAsia="it-IT"/>
              </w:rPr>
            </w:pPr>
            <w:r w:rsidRPr="00C050A9">
              <w:rPr>
                <w:rFonts w:ascii="Times New Roman" w:eastAsia="Times New Roman" w:hAnsi="Times New Roman" w:cs="Times New Roman"/>
                <w:sz w:val="24"/>
                <w:szCs w:val="24"/>
                <w:lang w:eastAsia="it-IT"/>
              </w:rPr>
              <w:t>16,00</w:t>
            </w:r>
          </w:p>
        </w:tc>
        <w:tc>
          <w:tcPr>
            <w:tcW w:w="0" w:type="auto"/>
            <w:tcBorders>
              <w:top w:val="nil"/>
            </w:tcBorders>
            <w:shd w:val="clear" w:color="auto" w:fill="ECEDF7"/>
            <w:tcMar>
              <w:top w:w="120" w:type="dxa"/>
              <w:left w:w="120" w:type="dxa"/>
              <w:bottom w:w="120" w:type="dxa"/>
              <w:right w:w="120" w:type="dxa"/>
            </w:tcMar>
            <w:hideMark/>
          </w:tcPr>
          <w:p w14:paraId="7B10CF9E" w14:textId="77777777" w:rsidR="00C050A9" w:rsidRPr="00C050A9" w:rsidRDefault="00C050A9" w:rsidP="00C050A9">
            <w:pPr>
              <w:spacing w:after="0" w:line="300" w:lineRule="atLeast"/>
              <w:jc w:val="center"/>
              <w:rPr>
                <w:rFonts w:ascii="Times New Roman" w:eastAsia="Times New Roman" w:hAnsi="Times New Roman" w:cs="Times New Roman"/>
                <w:sz w:val="24"/>
                <w:szCs w:val="24"/>
                <w:lang w:eastAsia="it-IT"/>
              </w:rPr>
            </w:pPr>
            <w:r w:rsidRPr="00C050A9">
              <w:rPr>
                <w:rFonts w:ascii="Times New Roman" w:eastAsia="Times New Roman" w:hAnsi="Times New Roman" w:cs="Times New Roman"/>
                <w:sz w:val="24"/>
                <w:szCs w:val="24"/>
                <w:lang w:eastAsia="it-IT"/>
              </w:rPr>
              <w:t>18,50</w:t>
            </w:r>
          </w:p>
        </w:tc>
        <w:tc>
          <w:tcPr>
            <w:tcW w:w="0" w:type="auto"/>
            <w:tcBorders>
              <w:top w:val="nil"/>
            </w:tcBorders>
            <w:shd w:val="clear" w:color="auto" w:fill="ECEDF7"/>
            <w:tcMar>
              <w:top w:w="120" w:type="dxa"/>
              <w:left w:w="120" w:type="dxa"/>
              <w:bottom w:w="120" w:type="dxa"/>
              <w:right w:w="120" w:type="dxa"/>
            </w:tcMar>
            <w:hideMark/>
          </w:tcPr>
          <w:p w14:paraId="4EF9DC54" w14:textId="77777777" w:rsidR="00C050A9" w:rsidRPr="00C050A9" w:rsidRDefault="00C050A9" w:rsidP="00C050A9">
            <w:pPr>
              <w:spacing w:after="0" w:line="300" w:lineRule="atLeast"/>
              <w:jc w:val="center"/>
              <w:rPr>
                <w:rFonts w:ascii="Times New Roman" w:eastAsia="Times New Roman" w:hAnsi="Times New Roman" w:cs="Times New Roman"/>
                <w:sz w:val="24"/>
                <w:szCs w:val="24"/>
                <w:lang w:eastAsia="it-IT"/>
              </w:rPr>
            </w:pPr>
            <w:r w:rsidRPr="00C050A9">
              <w:rPr>
                <w:rFonts w:ascii="Times New Roman" w:eastAsia="Times New Roman" w:hAnsi="Times New Roman" w:cs="Times New Roman"/>
                <w:sz w:val="24"/>
                <w:szCs w:val="24"/>
                <w:lang w:eastAsia="it-IT"/>
              </w:rPr>
              <w:t>20,50</w:t>
            </w:r>
          </w:p>
        </w:tc>
      </w:tr>
      <w:tr w:rsidR="00C050A9" w:rsidRPr="00C050A9" w14:paraId="276B2B3C" w14:textId="77777777" w:rsidTr="00C050A9">
        <w:tc>
          <w:tcPr>
            <w:tcW w:w="0" w:type="auto"/>
            <w:tcBorders>
              <w:top w:val="nil"/>
            </w:tcBorders>
            <w:shd w:val="clear" w:color="auto" w:fill="E1E2F7"/>
            <w:tcMar>
              <w:top w:w="120" w:type="dxa"/>
              <w:left w:w="120" w:type="dxa"/>
              <w:bottom w:w="120" w:type="dxa"/>
              <w:right w:w="120" w:type="dxa"/>
            </w:tcMar>
            <w:hideMark/>
          </w:tcPr>
          <w:p w14:paraId="5A15C3C3" w14:textId="77777777" w:rsidR="00C050A9" w:rsidRPr="00C050A9" w:rsidRDefault="00C050A9" w:rsidP="00C050A9">
            <w:pPr>
              <w:spacing w:after="0" w:line="300" w:lineRule="atLeast"/>
              <w:rPr>
                <w:rFonts w:ascii="Times New Roman" w:eastAsia="Times New Roman" w:hAnsi="Times New Roman" w:cs="Times New Roman"/>
                <w:sz w:val="24"/>
                <w:szCs w:val="24"/>
                <w:lang w:val="de-DE" w:eastAsia="it-IT"/>
              </w:rPr>
            </w:pPr>
            <w:r w:rsidRPr="00C050A9">
              <w:rPr>
                <w:rFonts w:ascii="Times New Roman" w:eastAsia="Times New Roman" w:hAnsi="Times New Roman" w:cs="Times New Roman"/>
                <w:b/>
                <w:bCs/>
                <w:sz w:val="24"/>
                <w:szCs w:val="24"/>
                <w:lang w:val="de-DE" w:eastAsia="it-IT"/>
              </w:rPr>
              <w:t>PITCH MEDIUM COMFORT </w:t>
            </w:r>
            <w:r w:rsidRPr="00C050A9">
              <w:rPr>
                <w:rFonts w:ascii="Times New Roman" w:eastAsia="Times New Roman" w:hAnsi="Times New Roman" w:cs="Times New Roman"/>
                <w:sz w:val="24"/>
                <w:szCs w:val="24"/>
                <w:lang w:val="de-DE" w:eastAsia="it-IT"/>
              </w:rPr>
              <w:t>(water+waste water+10 A)</w:t>
            </w:r>
          </w:p>
        </w:tc>
        <w:tc>
          <w:tcPr>
            <w:tcW w:w="0" w:type="auto"/>
            <w:tcBorders>
              <w:top w:val="nil"/>
            </w:tcBorders>
            <w:shd w:val="clear" w:color="auto" w:fill="E1E2F7"/>
            <w:tcMar>
              <w:top w:w="120" w:type="dxa"/>
              <w:left w:w="120" w:type="dxa"/>
              <w:bottom w:w="120" w:type="dxa"/>
              <w:right w:w="120" w:type="dxa"/>
            </w:tcMar>
            <w:hideMark/>
          </w:tcPr>
          <w:p w14:paraId="1003E6D6" w14:textId="77777777" w:rsidR="00C050A9" w:rsidRPr="00C050A9" w:rsidRDefault="00C050A9" w:rsidP="00C050A9">
            <w:pPr>
              <w:spacing w:after="0" w:line="300" w:lineRule="atLeast"/>
              <w:jc w:val="center"/>
              <w:rPr>
                <w:rFonts w:ascii="Times New Roman" w:eastAsia="Times New Roman" w:hAnsi="Times New Roman" w:cs="Times New Roman"/>
                <w:sz w:val="24"/>
                <w:szCs w:val="24"/>
                <w:lang w:eastAsia="it-IT"/>
              </w:rPr>
            </w:pPr>
            <w:r w:rsidRPr="00C050A9">
              <w:rPr>
                <w:rFonts w:ascii="Times New Roman" w:eastAsia="Times New Roman" w:hAnsi="Times New Roman" w:cs="Times New Roman"/>
                <w:sz w:val="24"/>
                <w:szCs w:val="24"/>
                <w:lang w:eastAsia="it-IT"/>
              </w:rPr>
              <w:t>16,00</w:t>
            </w:r>
          </w:p>
        </w:tc>
        <w:tc>
          <w:tcPr>
            <w:tcW w:w="0" w:type="auto"/>
            <w:tcBorders>
              <w:top w:val="nil"/>
            </w:tcBorders>
            <w:shd w:val="clear" w:color="auto" w:fill="E1E2F7"/>
            <w:tcMar>
              <w:top w:w="120" w:type="dxa"/>
              <w:left w:w="120" w:type="dxa"/>
              <w:bottom w:w="120" w:type="dxa"/>
              <w:right w:w="120" w:type="dxa"/>
            </w:tcMar>
            <w:hideMark/>
          </w:tcPr>
          <w:p w14:paraId="00BB4ECD" w14:textId="77777777" w:rsidR="00C050A9" w:rsidRPr="00C050A9" w:rsidRDefault="00C050A9" w:rsidP="00C050A9">
            <w:pPr>
              <w:spacing w:after="0" w:line="300" w:lineRule="atLeast"/>
              <w:jc w:val="center"/>
              <w:rPr>
                <w:rFonts w:ascii="Times New Roman" w:eastAsia="Times New Roman" w:hAnsi="Times New Roman" w:cs="Times New Roman"/>
                <w:sz w:val="24"/>
                <w:szCs w:val="24"/>
                <w:lang w:eastAsia="it-IT"/>
              </w:rPr>
            </w:pPr>
            <w:r w:rsidRPr="00C050A9">
              <w:rPr>
                <w:rFonts w:ascii="Times New Roman" w:eastAsia="Times New Roman" w:hAnsi="Times New Roman" w:cs="Times New Roman"/>
                <w:sz w:val="24"/>
                <w:szCs w:val="24"/>
                <w:lang w:eastAsia="it-IT"/>
              </w:rPr>
              <w:t>20,00</w:t>
            </w:r>
          </w:p>
        </w:tc>
        <w:tc>
          <w:tcPr>
            <w:tcW w:w="0" w:type="auto"/>
            <w:tcBorders>
              <w:top w:val="nil"/>
            </w:tcBorders>
            <w:shd w:val="clear" w:color="auto" w:fill="E1E2F7"/>
            <w:tcMar>
              <w:top w:w="120" w:type="dxa"/>
              <w:left w:w="120" w:type="dxa"/>
              <w:bottom w:w="120" w:type="dxa"/>
              <w:right w:w="120" w:type="dxa"/>
            </w:tcMar>
            <w:hideMark/>
          </w:tcPr>
          <w:p w14:paraId="2CCAC4A6" w14:textId="77777777" w:rsidR="00C050A9" w:rsidRPr="00C050A9" w:rsidRDefault="00C050A9" w:rsidP="00C050A9">
            <w:pPr>
              <w:spacing w:after="0" w:line="300" w:lineRule="atLeast"/>
              <w:jc w:val="center"/>
              <w:rPr>
                <w:rFonts w:ascii="Times New Roman" w:eastAsia="Times New Roman" w:hAnsi="Times New Roman" w:cs="Times New Roman"/>
                <w:sz w:val="24"/>
                <w:szCs w:val="24"/>
                <w:lang w:eastAsia="it-IT"/>
              </w:rPr>
            </w:pPr>
            <w:r w:rsidRPr="00C050A9">
              <w:rPr>
                <w:rFonts w:ascii="Times New Roman" w:eastAsia="Times New Roman" w:hAnsi="Times New Roman" w:cs="Times New Roman"/>
                <w:sz w:val="24"/>
                <w:szCs w:val="24"/>
                <w:lang w:eastAsia="it-IT"/>
              </w:rPr>
              <w:t>22,50</w:t>
            </w:r>
          </w:p>
        </w:tc>
        <w:tc>
          <w:tcPr>
            <w:tcW w:w="0" w:type="auto"/>
            <w:tcBorders>
              <w:top w:val="nil"/>
            </w:tcBorders>
            <w:shd w:val="clear" w:color="auto" w:fill="E1E2F7"/>
            <w:tcMar>
              <w:top w:w="120" w:type="dxa"/>
              <w:left w:w="120" w:type="dxa"/>
              <w:bottom w:w="120" w:type="dxa"/>
              <w:right w:w="120" w:type="dxa"/>
            </w:tcMar>
            <w:hideMark/>
          </w:tcPr>
          <w:p w14:paraId="79E6D44B" w14:textId="77777777" w:rsidR="00C050A9" w:rsidRPr="00C050A9" w:rsidRDefault="00C050A9" w:rsidP="00C050A9">
            <w:pPr>
              <w:spacing w:after="0" w:line="300" w:lineRule="atLeast"/>
              <w:jc w:val="center"/>
              <w:rPr>
                <w:rFonts w:ascii="Times New Roman" w:eastAsia="Times New Roman" w:hAnsi="Times New Roman" w:cs="Times New Roman"/>
                <w:sz w:val="24"/>
                <w:szCs w:val="24"/>
                <w:lang w:eastAsia="it-IT"/>
              </w:rPr>
            </w:pPr>
            <w:r w:rsidRPr="00C050A9">
              <w:rPr>
                <w:rFonts w:ascii="Times New Roman" w:eastAsia="Times New Roman" w:hAnsi="Times New Roman" w:cs="Times New Roman"/>
                <w:sz w:val="24"/>
                <w:szCs w:val="24"/>
                <w:lang w:eastAsia="it-IT"/>
              </w:rPr>
              <w:t>24,50</w:t>
            </w:r>
          </w:p>
        </w:tc>
      </w:tr>
      <w:tr w:rsidR="00C050A9" w:rsidRPr="00C050A9" w14:paraId="2E49B30A" w14:textId="77777777" w:rsidTr="00C050A9">
        <w:tc>
          <w:tcPr>
            <w:tcW w:w="0" w:type="auto"/>
            <w:tcBorders>
              <w:top w:val="nil"/>
            </w:tcBorders>
            <w:shd w:val="clear" w:color="auto" w:fill="ECEDF7"/>
            <w:tcMar>
              <w:top w:w="120" w:type="dxa"/>
              <w:left w:w="120" w:type="dxa"/>
              <w:bottom w:w="120" w:type="dxa"/>
              <w:right w:w="120" w:type="dxa"/>
            </w:tcMar>
            <w:hideMark/>
          </w:tcPr>
          <w:p w14:paraId="556660E8" w14:textId="77777777" w:rsidR="00C050A9" w:rsidRPr="00C050A9" w:rsidRDefault="00C050A9" w:rsidP="00C050A9">
            <w:pPr>
              <w:spacing w:after="0" w:line="300" w:lineRule="atLeast"/>
              <w:rPr>
                <w:rFonts w:ascii="Times New Roman" w:eastAsia="Times New Roman" w:hAnsi="Times New Roman" w:cs="Times New Roman"/>
                <w:sz w:val="24"/>
                <w:szCs w:val="24"/>
                <w:lang w:eastAsia="it-IT"/>
              </w:rPr>
            </w:pPr>
            <w:r w:rsidRPr="00C050A9">
              <w:rPr>
                <w:rFonts w:ascii="Times New Roman" w:eastAsia="Times New Roman" w:hAnsi="Times New Roman" w:cs="Times New Roman"/>
                <w:b/>
                <w:bCs/>
                <w:sz w:val="24"/>
                <w:szCs w:val="24"/>
                <w:lang w:eastAsia="it-IT"/>
              </w:rPr>
              <w:t>PITCH LARGE (alone 6A) </w:t>
            </w:r>
            <w:r w:rsidRPr="00C050A9">
              <w:rPr>
                <w:rFonts w:ascii="Times New Roman" w:eastAsia="Times New Roman" w:hAnsi="Times New Roman" w:cs="Times New Roman"/>
                <w:sz w:val="24"/>
                <w:szCs w:val="24"/>
                <w:lang w:eastAsia="it-IT"/>
              </w:rPr>
              <w:t>(about 66-85 sm)</w:t>
            </w:r>
          </w:p>
        </w:tc>
        <w:tc>
          <w:tcPr>
            <w:tcW w:w="0" w:type="auto"/>
            <w:tcBorders>
              <w:top w:val="nil"/>
            </w:tcBorders>
            <w:shd w:val="clear" w:color="auto" w:fill="ECEDF7"/>
            <w:tcMar>
              <w:top w:w="120" w:type="dxa"/>
              <w:left w:w="120" w:type="dxa"/>
              <w:bottom w:w="120" w:type="dxa"/>
              <w:right w:w="120" w:type="dxa"/>
            </w:tcMar>
            <w:hideMark/>
          </w:tcPr>
          <w:p w14:paraId="53A08264" w14:textId="77777777" w:rsidR="00C050A9" w:rsidRPr="00C050A9" w:rsidRDefault="00C050A9" w:rsidP="00C050A9">
            <w:pPr>
              <w:spacing w:after="0" w:line="300" w:lineRule="atLeast"/>
              <w:jc w:val="center"/>
              <w:rPr>
                <w:rFonts w:ascii="Times New Roman" w:eastAsia="Times New Roman" w:hAnsi="Times New Roman" w:cs="Times New Roman"/>
                <w:sz w:val="24"/>
                <w:szCs w:val="24"/>
                <w:lang w:eastAsia="it-IT"/>
              </w:rPr>
            </w:pPr>
            <w:r w:rsidRPr="00C050A9">
              <w:rPr>
                <w:rFonts w:ascii="Times New Roman" w:eastAsia="Times New Roman" w:hAnsi="Times New Roman" w:cs="Times New Roman"/>
                <w:sz w:val="24"/>
                <w:szCs w:val="24"/>
                <w:lang w:eastAsia="it-IT"/>
              </w:rPr>
              <w:t>13,00</w:t>
            </w:r>
          </w:p>
        </w:tc>
        <w:tc>
          <w:tcPr>
            <w:tcW w:w="0" w:type="auto"/>
            <w:tcBorders>
              <w:top w:val="nil"/>
            </w:tcBorders>
            <w:shd w:val="clear" w:color="auto" w:fill="ECEDF7"/>
            <w:tcMar>
              <w:top w:w="120" w:type="dxa"/>
              <w:left w:w="120" w:type="dxa"/>
              <w:bottom w:w="120" w:type="dxa"/>
              <w:right w:w="120" w:type="dxa"/>
            </w:tcMar>
            <w:hideMark/>
          </w:tcPr>
          <w:p w14:paraId="4FB71590" w14:textId="77777777" w:rsidR="00C050A9" w:rsidRPr="00C050A9" w:rsidRDefault="00C050A9" w:rsidP="00C050A9">
            <w:pPr>
              <w:spacing w:after="0" w:line="300" w:lineRule="atLeast"/>
              <w:jc w:val="center"/>
              <w:rPr>
                <w:rFonts w:ascii="Times New Roman" w:eastAsia="Times New Roman" w:hAnsi="Times New Roman" w:cs="Times New Roman"/>
                <w:sz w:val="24"/>
                <w:szCs w:val="24"/>
                <w:lang w:eastAsia="it-IT"/>
              </w:rPr>
            </w:pPr>
            <w:r w:rsidRPr="00C050A9">
              <w:rPr>
                <w:rFonts w:ascii="Times New Roman" w:eastAsia="Times New Roman" w:hAnsi="Times New Roman" w:cs="Times New Roman"/>
                <w:sz w:val="24"/>
                <w:szCs w:val="24"/>
                <w:lang w:eastAsia="it-IT"/>
              </w:rPr>
              <w:t>17,50</w:t>
            </w:r>
          </w:p>
        </w:tc>
        <w:tc>
          <w:tcPr>
            <w:tcW w:w="0" w:type="auto"/>
            <w:tcBorders>
              <w:top w:val="nil"/>
            </w:tcBorders>
            <w:shd w:val="clear" w:color="auto" w:fill="ECEDF7"/>
            <w:tcMar>
              <w:top w:w="120" w:type="dxa"/>
              <w:left w:w="120" w:type="dxa"/>
              <w:bottom w:w="120" w:type="dxa"/>
              <w:right w:w="120" w:type="dxa"/>
            </w:tcMar>
            <w:hideMark/>
          </w:tcPr>
          <w:p w14:paraId="3DC309FB" w14:textId="77777777" w:rsidR="00C050A9" w:rsidRPr="00C050A9" w:rsidRDefault="00C050A9" w:rsidP="00C050A9">
            <w:pPr>
              <w:spacing w:after="0" w:line="300" w:lineRule="atLeast"/>
              <w:jc w:val="center"/>
              <w:rPr>
                <w:rFonts w:ascii="Times New Roman" w:eastAsia="Times New Roman" w:hAnsi="Times New Roman" w:cs="Times New Roman"/>
                <w:sz w:val="24"/>
                <w:szCs w:val="24"/>
                <w:lang w:eastAsia="it-IT"/>
              </w:rPr>
            </w:pPr>
            <w:r w:rsidRPr="00C050A9">
              <w:rPr>
                <w:rFonts w:ascii="Times New Roman" w:eastAsia="Times New Roman" w:hAnsi="Times New Roman" w:cs="Times New Roman"/>
                <w:sz w:val="24"/>
                <w:szCs w:val="24"/>
                <w:lang w:eastAsia="it-IT"/>
              </w:rPr>
              <w:t>20,50</w:t>
            </w:r>
          </w:p>
        </w:tc>
        <w:tc>
          <w:tcPr>
            <w:tcW w:w="0" w:type="auto"/>
            <w:tcBorders>
              <w:top w:val="nil"/>
            </w:tcBorders>
            <w:shd w:val="clear" w:color="auto" w:fill="ECEDF7"/>
            <w:tcMar>
              <w:top w:w="120" w:type="dxa"/>
              <w:left w:w="120" w:type="dxa"/>
              <w:bottom w:w="120" w:type="dxa"/>
              <w:right w:w="120" w:type="dxa"/>
            </w:tcMar>
            <w:hideMark/>
          </w:tcPr>
          <w:p w14:paraId="7E62C5C3" w14:textId="77777777" w:rsidR="00C050A9" w:rsidRPr="00C050A9" w:rsidRDefault="00C050A9" w:rsidP="00C050A9">
            <w:pPr>
              <w:spacing w:after="0" w:line="300" w:lineRule="atLeast"/>
              <w:jc w:val="center"/>
              <w:rPr>
                <w:rFonts w:ascii="Times New Roman" w:eastAsia="Times New Roman" w:hAnsi="Times New Roman" w:cs="Times New Roman"/>
                <w:sz w:val="24"/>
                <w:szCs w:val="24"/>
                <w:lang w:eastAsia="it-IT"/>
              </w:rPr>
            </w:pPr>
            <w:r w:rsidRPr="00C050A9">
              <w:rPr>
                <w:rFonts w:ascii="Times New Roman" w:eastAsia="Times New Roman" w:hAnsi="Times New Roman" w:cs="Times New Roman"/>
                <w:sz w:val="24"/>
                <w:szCs w:val="24"/>
                <w:lang w:eastAsia="it-IT"/>
              </w:rPr>
              <w:t>23,00</w:t>
            </w:r>
          </w:p>
        </w:tc>
      </w:tr>
      <w:tr w:rsidR="00C050A9" w:rsidRPr="00C050A9" w14:paraId="470543FA" w14:textId="77777777" w:rsidTr="00C050A9">
        <w:tc>
          <w:tcPr>
            <w:tcW w:w="0" w:type="auto"/>
            <w:tcBorders>
              <w:top w:val="nil"/>
            </w:tcBorders>
            <w:shd w:val="clear" w:color="auto" w:fill="E1E2F7"/>
            <w:tcMar>
              <w:top w:w="120" w:type="dxa"/>
              <w:left w:w="120" w:type="dxa"/>
              <w:bottom w:w="120" w:type="dxa"/>
              <w:right w:w="120" w:type="dxa"/>
            </w:tcMar>
            <w:hideMark/>
          </w:tcPr>
          <w:p w14:paraId="5C66615F" w14:textId="77777777" w:rsidR="00C050A9" w:rsidRPr="00C050A9" w:rsidRDefault="00C050A9" w:rsidP="00C050A9">
            <w:pPr>
              <w:spacing w:after="0" w:line="300" w:lineRule="atLeast"/>
              <w:rPr>
                <w:rFonts w:ascii="Times New Roman" w:eastAsia="Times New Roman" w:hAnsi="Times New Roman" w:cs="Times New Roman"/>
                <w:sz w:val="24"/>
                <w:szCs w:val="24"/>
                <w:lang w:val="de-DE" w:eastAsia="it-IT"/>
              </w:rPr>
            </w:pPr>
            <w:r w:rsidRPr="00C050A9">
              <w:rPr>
                <w:rFonts w:ascii="Times New Roman" w:eastAsia="Times New Roman" w:hAnsi="Times New Roman" w:cs="Times New Roman"/>
                <w:b/>
                <w:bCs/>
                <w:sz w:val="24"/>
                <w:szCs w:val="24"/>
                <w:lang w:val="de-DE" w:eastAsia="it-IT"/>
              </w:rPr>
              <w:t>PITCH LARGE COMFORT </w:t>
            </w:r>
            <w:r w:rsidRPr="00C050A9">
              <w:rPr>
                <w:rFonts w:ascii="Times New Roman" w:eastAsia="Times New Roman" w:hAnsi="Times New Roman" w:cs="Times New Roman"/>
                <w:sz w:val="24"/>
                <w:szCs w:val="24"/>
                <w:lang w:val="de-DE" w:eastAsia="it-IT"/>
              </w:rPr>
              <w:t>(water+waste water+10 A)</w:t>
            </w:r>
          </w:p>
        </w:tc>
        <w:tc>
          <w:tcPr>
            <w:tcW w:w="0" w:type="auto"/>
            <w:tcBorders>
              <w:top w:val="nil"/>
            </w:tcBorders>
            <w:shd w:val="clear" w:color="auto" w:fill="E1E2F7"/>
            <w:tcMar>
              <w:top w:w="120" w:type="dxa"/>
              <w:left w:w="120" w:type="dxa"/>
              <w:bottom w:w="120" w:type="dxa"/>
              <w:right w:w="120" w:type="dxa"/>
            </w:tcMar>
            <w:hideMark/>
          </w:tcPr>
          <w:p w14:paraId="5EB25213" w14:textId="77777777" w:rsidR="00C050A9" w:rsidRPr="00C050A9" w:rsidRDefault="00C050A9" w:rsidP="00C050A9">
            <w:pPr>
              <w:spacing w:after="0" w:line="300" w:lineRule="atLeast"/>
              <w:jc w:val="center"/>
              <w:rPr>
                <w:rFonts w:ascii="Times New Roman" w:eastAsia="Times New Roman" w:hAnsi="Times New Roman" w:cs="Times New Roman"/>
                <w:sz w:val="24"/>
                <w:szCs w:val="24"/>
                <w:lang w:eastAsia="it-IT"/>
              </w:rPr>
            </w:pPr>
            <w:r w:rsidRPr="00C050A9">
              <w:rPr>
                <w:rFonts w:ascii="Times New Roman" w:eastAsia="Times New Roman" w:hAnsi="Times New Roman" w:cs="Times New Roman"/>
                <w:sz w:val="24"/>
                <w:szCs w:val="24"/>
                <w:lang w:eastAsia="it-IT"/>
              </w:rPr>
              <w:t>17,00</w:t>
            </w:r>
          </w:p>
        </w:tc>
        <w:tc>
          <w:tcPr>
            <w:tcW w:w="0" w:type="auto"/>
            <w:tcBorders>
              <w:top w:val="nil"/>
            </w:tcBorders>
            <w:shd w:val="clear" w:color="auto" w:fill="E1E2F7"/>
            <w:tcMar>
              <w:top w:w="120" w:type="dxa"/>
              <w:left w:w="120" w:type="dxa"/>
              <w:bottom w:w="120" w:type="dxa"/>
              <w:right w:w="120" w:type="dxa"/>
            </w:tcMar>
            <w:hideMark/>
          </w:tcPr>
          <w:p w14:paraId="7A039790" w14:textId="77777777" w:rsidR="00C050A9" w:rsidRPr="00C050A9" w:rsidRDefault="00C050A9" w:rsidP="00C050A9">
            <w:pPr>
              <w:spacing w:after="0" w:line="300" w:lineRule="atLeast"/>
              <w:jc w:val="center"/>
              <w:rPr>
                <w:rFonts w:ascii="Times New Roman" w:eastAsia="Times New Roman" w:hAnsi="Times New Roman" w:cs="Times New Roman"/>
                <w:sz w:val="24"/>
                <w:szCs w:val="24"/>
                <w:lang w:eastAsia="it-IT"/>
              </w:rPr>
            </w:pPr>
            <w:r w:rsidRPr="00C050A9">
              <w:rPr>
                <w:rFonts w:ascii="Times New Roman" w:eastAsia="Times New Roman" w:hAnsi="Times New Roman" w:cs="Times New Roman"/>
                <w:sz w:val="24"/>
                <w:szCs w:val="24"/>
                <w:lang w:eastAsia="it-IT"/>
              </w:rPr>
              <w:t>21,50</w:t>
            </w:r>
          </w:p>
        </w:tc>
        <w:tc>
          <w:tcPr>
            <w:tcW w:w="0" w:type="auto"/>
            <w:tcBorders>
              <w:top w:val="nil"/>
            </w:tcBorders>
            <w:shd w:val="clear" w:color="auto" w:fill="E1E2F7"/>
            <w:tcMar>
              <w:top w:w="120" w:type="dxa"/>
              <w:left w:w="120" w:type="dxa"/>
              <w:bottom w:w="120" w:type="dxa"/>
              <w:right w:w="120" w:type="dxa"/>
            </w:tcMar>
            <w:hideMark/>
          </w:tcPr>
          <w:p w14:paraId="76DA6865" w14:textId="77777777" w:rsidR="00C050A9" w:rsidRPr="00C050A9" w:rsidRDefault="00C050A9" w:rsidP="00C050A9">
            <w:pPr>
              <w:spacing w:after="0" w:line="300" w:lineRule="atLeast"/>
              <w:jc w:val="center"/>
              <w:rPr>
                <w:rFonts w:ascii="Times New Roman" w:eastAsia="Times New Roman" w:hAnsi="Times New Roman" w:cs="Times New Roman"/>
                <w:sz w:val="24"/>
                <w:szCs w:val="24"/>
                <w:lang w:eastAsia="it-IT"/>
              </w:rPr>
            </w:pPr>
            <w:r w:rsidRPr="00C050A9">
              <w:rPr>
                <w:rFonts w:ascii="Times New Roman" w:eastAsia="Times New Roman" w:hAnsi="Times New Roman" w:cs="Times New Roman"/>
                <w:sz w:val="24"/>
                <w:szCs w:val="24"/>
                <w:lang w:eastAsia="it-IT"/>
              </w:rPr>
              <w:t>24,50</w:t>
            </w:r>
          </w:p>
        </w:tc>
        <w:tc>
          <w:tcPr>
            <w:tcW w:w="0" w:type="auto"/>
            <w:tcBorders>
              <w:top w:val="nil"/>
            </w:tcBorders>
            <w:shd w:val="clear" w:color="auto" w:fill="E1E2F7"/>
            <w:tcMar>
              <w:top w:w="120" w:type="dxa"/>
              <w:left w:w="120" w:type="dxa"/>
              <w:bottom w:w="120" w:type="dxa"/>
              <w:right w:w="120" w:type="dxa"/>
            </w:tcMar>
            <w:hideMark/>
          </w:tcPr>
          <w:p w14:paraId="33E3D8E9" w14:textId="77777777" w:rsidR="00C050A9" w:rsidRPr="00C050A9" w:rsidRDefault="00C050A9" w:rsidP="00C050A9">
            <w:pPr>
              <w:spacing w:after="0" w:line="300" w:lineRule="atLeast"/>
              <w:jc w:val="center"/>
              <w:rPr>
                <w:rFonts w:ascii="Times New Roman" w:eastAsia="Times New Roman" w:hAnsi="Times New Roman" w:cs="Times New Roman"/>
                <w:sz w:val="24"/>
                <w:szCs w:val="24"/>
                <w:lang w:eastAsia="it-IT"/>
              </w:rPr>
            </w:pPr>
            <w:r w:rsidRPr="00C050A9">
              <w:rPr>
                <w:rFonts w:ascii="Times New Roman" w:eastAsia="Times New Roman" w:hAnsi="Times New Roman" w:cs="Times New Roman"/>
                <w:sz w:val="24"/>
                <w:szCs w:val="24"/>
                <w:lang w:eastAsia="it-IT"/>
              </w:rPr>
              <w:t>27,00</w:t>
            </w:r>
          </w:p>
        </w:tc>
      </w:tr>
      <w:tr w:rsidR="00C050A9" w:rsidRPr="00C050A9" w14:paraId="2D01BFCD" w14:textId="77777777" w:rsidTr="00C050A9">
        <w:tc>
          <w:tcPr>
            <w:tcW w:w="0" w:type="auto"/>
            <w:tcBorders>
              <w:top w:val="nil"/>
            </w:tcBorders>
            <w:shd w:val="clear" w:color="auto" w:fill="ECEDF7"/>
            <w:tcMar>
              <w:top w:w="120" w:type="dxa"/>
              <w:left w:w="120" w:type="dxa"/>
              <w:bottom w:w="120" w:type="dxa"/>
              <w:right w:w="120" w:type="dxa"/>
            </w:tcMar>
            <w:hideMark/>
          </w:tcPr>
          <w:p w14:paraId="300DA5CA" w14:textId="77777777" w:rsidR="00C050A9" w:rsidRPr="00C050A9" w:rsidRDefault="00C050A9" w:rsidP="00C050A9">
            <w:pPr>
              <w:spacing w:after="0" w:line="300" w:lineRule="atLeast"/>
              <w:rPr>
                <w:rFonts w:ascii="Times New Roman" w:eastAsia="Times New Roman" w:hAnsi="Times New Roman" w:cs="Times New Roman"/>
                <w:sz w:val="24"/>
                <w:szCs w:val="24"/>
                <w:lang w:eastAsia="it-IT"/>
              </w:rPr>
            </w:pPr>
            <w:r w:rsidRPr="00C050A9">
              <w:rPr>
                <w:rFonts w:ascii="Times New Roman" w:eastAsia="Times New Roman" w:hAnsi="Times New Roman" w:cs="Times New Roman"/>
                <w:b/>
                <w:bCs/>
                <w:sz w:val="24"/>
                <w:szCs w:val="24"/>
                <w:lang w:eastAsia="it-IT"/>
              </w:rPr>
              <w:t>PITCH EXTRA LARGE (alone 6A) </w:t>
            </w:r>
            <w:r w:rsidRPr="00C050A9">
              <w:rPr>
                <w:rFonts w:ascii="Times New Roman" w:eastAsia="Times New Roman" w:hAnsi="Times New Roman" w:cs="Times New Roman"/>
                <w:sz w:val="24"/>
                <w:szCs w:val="24"/>
                <w:lang w:eastAsia="it-IT"/>
              </w:rPr>
              <w:t>(from 86 sm)</w:t>
            </w:r>
          </w:p>
        </w:tc>
        <w:tc>
          <w:tcPr>
            <w:tcW w:w="0" w:type="auto"/>
            <w:tcBorders>
              <w:top w:val="nil"/>
            </w:tcBorders>
            <w:shd w:val="clear" w:color="auto" w:fill="ECEDF7"/>
            <w:tcMar>
              <w:top w:w="120" w:type="dxa"/>
              <w:left w:w="120" w:type="dxa"/>
              <w:bottom w:w="120" w:type="dxa"/>
              <w:right w:w="120" w:type="dxa"/>
            </w:tcMar>
            <w:hideMark/>
          </w:tcPr>
          <w:p w14:paraId="169DF34D" w14:textId="77777777" w:rsidR="00C050A9" w:rsidRPr="00C050A9" w:rsidRDefault="00C050A9" w:rsidP="00C050A9">
            <w:pPr>
              <w:spacing w:after="0" w:line="300" w:lineRule="atLeast"/>
              <w:jc w:val="center"/>
              <w:rPr>
                <w:rFonts w:ascii="Times New Roman" w:eastAsia="Times New Roman" w:hAnsi="Times New Roman" w:cs="Times New Roman"/>
                <w:sz w:val="24"/>
                <w:szCs w:val="24"/>
                <w:lang w:eastAsia="it-IT"/>
              </w:rPr>
            </w:pPr>
            <w:r w:rsidRPr="00C050A9">
              <w:rPr>
                <w:rFonts w:ascii="Times New Roman" w:eastAsia="Times New Roman" w:hAnsi="Times New Roman" w:cs="Times New Roman"/>
                <w:sz w:val="24"/>
                <w:szCs w:val="24"/>
                <w:lang w:eastAsia="it-IT"/>
              </w:rPr>
              <w:t>14,50</w:t>
            </w:r>
          </w:p>
        </w:tc>
        <w:tc>
          <w:tcPr>
            <w:tcW w:w="0" w:type="auto"/>
            <w:tcBorders>
              <w:top w:val="nil"/>
            </w:tcBorders>
            <w:shd w:val="clear" w:color="auto" w:fill="ECEDF7"/>
            <w:tcMar>
              <w:top w:w="120" w:type="dxa"/>
              <w:left w:w="120" w:type="dxa"/>
              <w:bottom w:w="120" w:type="dxa"/>
              <w:right w:w="120" w:type="dxa"/>
            </w:tcMar>
            <w:hideMark/>
          </w:tcPr>
          <w:p w14:paraId="448B9E4C" w14:textId="77777777" w:rsidR="00C050A9" w:rsidRPr="00C050A9" w:rsidRDefault="00C050A9" w:rsidP="00C050A9">
            <w:pPr>
              <w:spacing w:after="0" w:line="300" w:lineRule="atLeast"/>
              <w:jc w:val="center"/>
              <w:rPr>
                <w:rFonts w:ascii="Times New Roman" w:eastAsia="Times New Roman" w:hAnsi="Times New Roman" w:cs="Times New Roman"/>
                <w:sz w:val="24"/>
                <w:szCs w:val="24"/>
                <w:lang w:eastAsia="it-IT"/>
              </w:rPr>
            </w:pPr>
            <w:r w:rsidRPr="00C050A9">
              <w:rPr>
                <w:rFonts w:ascii="Times New Roman" w:eastAsia="Times New Roman" w:hAnsi="Times New Roman" w:cs="Times New Roman"/>
                <w:sz w:val="24"/>
                <w:szCs w:val="24"/>
                <w:lang w:eastAsia="it-IT"/>
              </w:rPr>
              <w:t>20,50</w:t>
            </w:r>
          </w:p>
        </w:tc>
        <w:tc>
          <w:tcPr>
            <w:tcW w:w="0" w:type="auto"/>
            <w:tcBorders>
              <w:top w:val="nil"/>
            </w:tcBorders>
            <w:shd w:val="clear" w:color="auto" w:fill="ECEDF7"/>
            <w:tcMar>
              <w:top w:w="120" w:type="dxa"/>
              <w:left w:w="120" w:type="dxa"/>
              <w:bottom w:w="120" w:type="dxa"/>
              <w:right w:w="120" w:type="dxa"/>
            </w:tcMar>
            <w:hideMark/>
          </w:tcPr>
          <w:p w14:paraId="3B44B4D5" w14:textId="77777777" w:rsidR="00C050A9" w:rsidRPr="00C050A9" w:rsidRDefault="00C050A9" w:rsidP="00C050A9">
            <w:pPr>
              <w:spacing w:after="0" w:line="300" w:lineRule="atLeast"/>
              <w:jc w:val="center"/>
              <w:rPr>
                <w:rFonts w:ascii="Times New Roman" w:eastAsia="Times New Roman" w:hAnsi="Times New Roman" w:cs="Times New Roman"/>
                <w:sz w:val="24"/>
                <w:szCs w:val="24"/>
                <w:lang w:eastAsia="it-IT"/>
              </w:rPr>
            </w:pPr>
            <w:r w:rsidRPr="00C050A9">
              <w:rPr>
                <w:rFonts w:ascii="Times New Roman" w:eastAsia="Times New Roman" w:hAnsi="Times New Roman" w:cs="Times New Roman"/>
                <w:sz w:val="24"/>
                <w:szCs w:val="24"/>
                <w:lang w:eastAsia="it-IT"/>
              </w:rPr>
              <w:t>24,00</w:t>
            </w:r>
          </w:p>
        </w:tc>
        <w:tc>
          <w:tcPr>
            <w:tcW w:w="0" w:type="auto"/>
            <w:tcBorders>
              <w:top w:val="nil"/>
            </w:tcBorders>
            <w:shd w:val="clear" w:color="auto" w:fill="ECEDF7"/>
            <w:tcMar>
              <w:top w:w="120" w:type="dxa"/>
              <w:left w:w="120" w:type="dxa"/>
              <w:bottom w:w="120" w:type="dxa"/>
              <w:right w:w="120" w:type="dxa"/>
            </w:tcMar>
            <w:hideMark/>
          </w:tcPr>
          <w:p w14:paraId="55DA2672" w14:textId="77777777" w:rsidR="00C050A9" w:rsidRPr="00C050A9" w:rsidRDefault="00C050A9" w:rsidP="00C050A9">
            <w:pPr>
              <w:spacing w:after="0" w:line="300" w:lineRule="atLeast"/>
              <w:jc w:val="center"/>
              <w:rPr>
                <w:rFonts w:ascii="Times New Roman" w:eastAsia="Times New Roman" w:hAnsi="Times New Roman" w:cs="Times New Roman"/>
                <w:sz w:val="24"/>
                <w:szCs w:val="24"/>
                <w:lang w:eastAsia="it-IT"/>
              </w:rPr>
            </w:pPr>
            <w:r w:rsidRPr="00C050A9">
              <w:rPr>
                <w:rFonts w:ascii="Times New Roman" w:eastAsia="Times New Roman" w:hAnsi="Times New Roman" w:cs="Times New Roman"/>
                <w:sz w:val="24"/>
                <w:szCs w:val="24"/>
                <w:lang w:eastAsia="it-IT"/>
              </w:rPr>
              <w:t>27,50</w:t>
            </w:r>
          </w:p>
        </w:tc>
      </w:tr>
      <w:tr w:rsidR="00C050A9" w:rsidRPr="00C050A9" w14:paraId="7249D8D8" w14:textId="77777777" w:rsidTr="00C050A9">
        <w:tc>
          <w:tcPr>
            <w:tcW w:w="0" w:type="auto"/>
            <w:tcBorders>
              <w:top w:val="nil"/>
            </w:tcBorders>
            <w:shd w:val="clear" w:color="auto" w:fill="E1E2F7"/>
            <w:tcMar>
              <w:top w:w="120" w:type="dxa"/>
              <w:left w:w="120" w:type="dxa"/>
              <w:bottom w:w="120" w:type="dxa"/>
              <w:right w:w="120" w:type="dxa"/>
            </w:tcMar>
            <w:hideMark/>
          </w:tcPr>
          <w:p w14:paraId="3727F3E4" w14:textId="77777777" w:rsidR="00C050A9" w:rsidRPr="00C050A9" w:rsidRDefault="00C050A9" w:rsidP="00C050A9">
            <w:pPr>
              <w:spacing w:after="0" w:line="300" w:lineRule="atLeast"/>
              <w:rPr>
                <w:rFonts w:ascii="Times New Roman" w:eastAsia="Times New Roman" w:hAnsi="Times New Roman" w:cs="Times New Roman"/>
                <w:sz w:val="24"/>
                <w:szCs w:val="24"/>
                <w:lang w:eastAsia="it-IT"/>
              </w:rPr>
            </w:pPr>
            <w:r w:rsidRPr="00C050A9">
              <w:rPr>
                <w:rFonts w:ascii="Times New Roman" w:eastAsia="Times New Roman" w:hAnsi="Times New Roman" w:cs="Times New Roman"/>
                <w:b/>
                <w:bCs/>
                <w:sz w:val="24"/>
                <w:szCs w:val="24"/>
                <w:lang w:eastAsia="it-IT"/>
              </w:rPr>
              <w:t>PITCH EXTRA LARGE COMFORT </w:t>
            </w:r>
            <w:r w:rsidRPr="00C050A9">
              <w:rPr>
                <w:rFonts w:ascii="Times New Roman" w:eastAsia="Times New Roman" w:hAnsi="Times New Roman" w:cs="Times New Roman"/>
                <w:sz w:val="24"/>
                <w:szCs w:val="24"/>
                <w:lang w:eastAsia="it-IT"/>
              </w:rPr>
              <w:t>(water+waste water+10 A)</w:t>
            </w:r>
          </w:p>
        </w:tc>
        <w:tc>
          <w:tcPr>
            <w:tcW w:w="0" w:type="auto"/>
            <w:tcBorders>
              <w:top w:val="nil"/>
            </w:tcBorders>
            <w:shd w:val="clear" w:color="auto" w:fill="E1E2F7"/>
            <w:tcMar>
              <w:top w:w="120" w:type="dxa"/>
              <w:left w:w="120" w:type="dxa"/>
              <w:bottom w:w="120" w:type="dxa"/>
              <w:right w:w="120" w:type="dxa"/>
            </w:tcMar>
            <w:hideMark/>
          </w:tcPr>
          <w:p w14:paraId="12C43232" w14:textId="77777777" w:rsidR="00C050A9" w:rsidRPr="00C050A9" w:rsidRDefault="00C050A9" w:rsidP="00C050A9">
            <w:pPr>
              <w:spacing w:after="0" w:line="300" w:lineRule="atLeast"/>
              <w:jc w:val="center"/>
              <w:rPr>
                <w:rFonts w:ascii="Times New Roman" w:eastAsia="Times New Roman" w:hAnsi="Times New Roman" w:cs="Times New Roman"/>
                <w:sz w:val="24"/>
                <w:szCs w:val="24"/>
                <w:lang w:eastAsia="it-IT"/>
              </w:rPr>
            </w:pPr>
            <w:r w:rsidRPr="00C050A9">
              <w:rPr>
                <w:rFonts w:ascii="Times New Roman" w:eastAsia="Times New Roman" w:hAnsi="Times New Roman" w:cs="Times New Roman"/>
                <w:sz w:val="24"/>
                <w:szCs w:val="24"/>
                <w:lang w:eastAsia="it-IT"/>
              </w:rPr>
              <w:t>18,50</w:t>
            </w:r>
          </w:p>
        </w:tc>
        <w:tc>
          <w:tcPr>
            <w:tcW w:w="0" w:type="auto"/>
            <w:tcBorders>
              <w:top w:val="nil"/>
            </w:tcBorders>
            <w:shd w:val="clear" w:color="auto" w:fill="E1E2F7"/>
            <w:tcMar>
              <w:top w:w="120" w:type="dxa"/>
              <w:left w:w="120" w:type="dxa"/>
              <w:bottom w:w="120" w:type="dxa"/>
              <w:right w:w="120" w:type="dxa"/>
            </w:tcMar>
            <w:hideMark/>
          </w:tcPr>
          <w:p w14:paraId="0BC65CC4" w14:textId="77777777" w:rsidR="00C050A9" w:rsidRPr="00C050A9" w:rsidRDefault="00C050A9" w:rsidP="00C050A9">
            <w:pPr>
              <w:spacing w:after="0" w:line="300" w:lineRule="atLeast"/>
              <w:jc w:val="center"/>
              <w:rPr>
                <w:rFonts w:ascii="Times New Roman" w:eastAsia="Times New Roman" w:hAnsi="Times New Roman" w:cs="Times New Roman"/>
                <w:sz w:val="24"/>
                <w:szCs w:val="24"/>
                <w:lang w:eastAsia="it-IT"/>
              </w:rPr>
            </w:pPr>
            <w:r w:rsidRPr="00C050A9">
              <w:rPr>
                <w:rFonts w:ascii="Times New Roman" w:eastAsia="Times New Roman" w:hAnsi="Times New Roman" w:cs="Times New Roman"/>
                <w:sz w:val="24"/>
                <w:szCs w:val="24"/>
                <w:lang w:eastAsia="it-IT"/>
              </w:rPr>
              <w:t>24,50</w:t>
            </w:r>
          </w:p>
        </w:tc>
        <w:tc>
          <w:tcPr>
            <w:tcW w:w="0" w:type="auto"/>
            <w:tcBorders>
              <w:top w:val="nil"/>
            </w:tcBorders>
            <w:shd w:val="clear" w:color="auto" w:fill="E1E2F7"/>
            <w:tcMar>
              <w:top w:w="120" w:type="dxa"/>
              <w:left w:w="120" w:type="dxa"/>
              <w:bottom w:w="120" w:type="dxa"/>
              <w:right w:w="120" w:type="dxa"/>
            </w:tcMar>
            <w:hideMark/>
          </w:tcPr>
          <w:p w14:paraId="53E1924F" w14:textId="77777777" w:rsidR="00C050A9" w:rsidRPr="00C050A9" w:rsidRDefault="00C050A9" w:rsidP="00C050A9">
            <w:pPr>
              <w:spacing w:after="0" w:line="300" w:lineRule="atLeast"/>
              <w:jc w:val="center"/>
              <w:rPr>
                <w:rFonts w:ascii="Times New Roman" w:eastAsia="Times New Roman" w:hAnsi="Times New Roman" w:cs="Times New Roman"/>
                <w:sz w:val="24"/>
                <w:szCs w:val="24"/>
                <w:lang w:eastAsia="it-IT"/>
              </w:rPr>
            </w:pPr>
            <w:r w:rsidRPr="00C050A9">
              <w:rPr>
                <w:rFonts w:ascii="Times New Roman" w:eastAsia="Times New Roman" w:hAnsi="Times New Roman" w:cs="Times New Roman"/>
                <w:sz w:val="24"/>
                <w:szCs w:val="24"/>
                <w:lang w:eastAsia="it-IT"/>
              </w:rPr>
              <w:t>28,00</w:t>
            </w:r>
          </w:p>
        </w:tc>
        <w:tc>
          <w:tcPr>
            <w:tcW w:w="0" w:type="auto"/>
            <w:tcBorders>
              <w:top w:val="nil"/>
            </w:tcBorders>
            <w:shd w:val="clear" w:color="auto" w:fill="E1E2F7"/>
            <w:tcMar>
              <w:top w:w="120" w:type="dxa"/>
              <w:left w:w="120" w:type="dxa"/>
              <w:bottom w:w="120" w:type="dxa"/>
              <w:right w:w="120" w:type="dxa"/>
            </w:tcMar>
            <w:hideMark/>
          </w:tcPr>
          <w:p w14:paraId="0FB6C901" w14:textId="77777777" w:rsidR="00C050A9" w:rsidRPr="00C050A9" w:rsidRDefault="00C050A9" w:rsidP="00C050A9">
            <w:pPr>
              <w:spacing w:after="0" w:line="300" w:lineRule="atLeast"/>
              <w:jc w:val="center"/>
              <w:rPr>
                <w:rFonts w:ascii="Times New Roman" w:eastAsia="Times New Roman" w:hAnsi="Times New Roman" w:cs="Times New Roman"/>
                <w:sz w:val="24"/>
                <w:szCs w:val="24"/>
                <w:lang w:eastAsia="it-IT"/>
              </w:rPr>
            </w:pPr>
            <w:r w:rsidRPr="00C050A9">
              <w:rPr>
                <w:rFonts w:ascii="Times New Roman" w:eastAsia="Times New Roman" w:hAnsi="Times New Roman" w:cs="Times New Roman"/>
                <w:sz w:val="24"/>
                <w:szCs w:val="24"/>
                <w:lang w:eastAsia="it-IT"/>
              </w:rPr>
              <w:t>31,50</w:t>
            </w:r>
          </w:p>
        </w:tc>
      </w:tr>
      <w:tr w:rsidR="00C050A9" w:rsidRPr="00C050A9" w14:paraId="0A93FD7F" w14:textId="77777777" w:rsidTr="00C050A9">
        <w:tc>
          <w:tcPr>
            <w:tcW w:w="0" w:type="auto"/>
            <w:tcBorders>
              <w:top w:val="nil"/>
            </w:tcBorders>
            <w:shd w:val="clear" w:color="auto" w:fill="ECEDF7"/>
            <w:tcMar>
              <w:top w:w="120" w:type="dxa"/>
              <w:left w:w="120" w:type="dxa"/>
              <w:bottom w:w="120" w:type="dxa"/>
              <w:right w:w="120" w:type="dxa"/>
            </w:tcMar>
            <w:hideMark/>
          </w:tcPr>
          <w:p w14:paraId="1610BA20" w14:textId="77777777" w:rsidR="00C050A9" w:rsidRPr="00C050A9" w:rsidRDefault="00C050A9" w:rsidP="00C050A9">
            <w:pPr>
              <w:spacing w:after="0" w:line="300" w:lineRule="atLeast"/>
              <w:rPr>
                <w:rFonts w:ascii="Times New Roman" w:eastAsia="Times New Roman" w:hAnsi="Times New Roman" w:cs="Times New Roman"/>
                <w:sz w:val="24"/>
                <w:szCs w:val="24"/>
                <w:lang w:val="de-DE" w:eastAsia="it-IT"/>
              </w:rPr>
            </w:pPr>
            <w:r w:rsidRPr="00C050A9">
              <w:rPr>
                <w:rFonts w:ascii="Times New Roman" w:eastAsia="Times New Roman" w:hAnsi="Times New Roman" w:cs="Times New Roman"/>
                <w:b/>
                <w:bCs/>
                <w:sz w:val="24"/>
                <w:szCs w:val="24"/>
                <w:lang w:val="de-DE" w:eastAsia="it-IT"/>
              </w:rPr>
              <w:t>2ND CAR IN OUTDOOR PARKING</w:t>
            </w:r>
          </w:p>
        </w:tc>
        <w:tc>
          <w:tcPr>
            <w:tcW w:w="0" w:type="auto"/>
            <w:tcBorders>
              <w:top w:val="nil"/>
            </w:tcBorders>
            <w:shd w:val="clear" w:color="auto" w:fill="ECEDF7"/>
            <w:tcMar>
              <w:top w:w="120" w:type="dxa"/>
              <w:left w:w="120" w:type="dxa"/>
              <w:bottom w:w="120" w:type="dxa"/>
              <w:right w:w="120" w:type="dxa"/>
            </w:tcMar>
            <w:hideMark/>
          </w:tcPr>
          <w:p w14:paraId="1AC12795" w14:textId="77777777" w:rsidR="00C050A9" w:rsidRPr="00C050A9" w:rsidRDefault="00C050A9" w:rsidP="00C050A9">
            <w:pPr>
              <w:spacing w:after="0" w:line="300" w:lineRule="atLeast"/>
              <w:jc w:val="center"/>
              <w:rPr>
                <w:rFonts w:ascii="Times New Roman" w:eastAsia="Times New Roman" w:hAnsi="Times New Roman" w:cs="Times New Roman"/>
                <w:sz w:val="24"/>
                <w:szCs w:val="24"/>
                <w:lang w:eastAsia="it-IT"/>
              </w:rPr>
            </w:pPr>
            <w:r w:rsidRPr="00C050A9">
              <w:rPr>
                <w:rFonts w:ascii="Times New Roman" w:eastAsia="Times New Roman" w:hAnsi="Times New Roman" w:cs="Times New Roman"/>
                <w:sz w:val="24"/>
                <w:szCs w:val="24"/>
                <w:lang w:eastAsia="it-IT"/>
              </w:rPr>
              <w:t>3,50</w:t>
            </w:r>
          </w:p>
        </w:tc>
        <w:tc>
          <w:tcPr>
            <w:tcW w:w="0" w:type="auto"/>
            <w:tcBorders>
              <w:top w:val="nil"/>
            </w:tcBorders>
            <w:shd w:val="clear" w:color="auto" w:fill="ECEDF7"/>
            <w:tcMar>
              <w:top w:w="120" w:type="dxa"/>
              <w:left w:w="120" w:type="dxa"/>
              <w:bottom w:w="120" w:type="dxa"/>
              <w:right w:w="120" w:type="dxa"/>
            </w:tcMar>
            <w:hideMark/>
          </w:tcPr>
          <w:p w14:paraId="7F183D51" w14:textId="77777777" w:rsidR="00C050A9" w:rsidRPr="00C050A9" w:rsidRDefault="00C050A9" w:rsidP="00C050A9">
            <w:pPr>
              <w:spacing w:after="0" w:line="300" w:lineRule="atLeast"/>
              <w:jc w:val="center"/>
              <w:rPr>
                <w:rFonts w:ascii="Times New Roman" w:eastAsia="Times New Roman" w:hAnsi="Times New Roman" w:cs="Times New Roman"/>
                <w:sz w:val="24"/>
                <w:szCs w:val="24"/>
                <w:lang w:eastAsia="it-IT"/>
              </w:rPr>
            </w:pPr>
            <w:r w:rsidRPr="00C050A9">
              <w:rPr>
                <w:rFonts w:ascii="Times New Roman" w:eastAsia="Times New Roman" w:hAnsi="Times New Roman" w:cs="Times New Roman"/>
                <w:sz w:val="24"/>
                <w:szCs w:val="24"/>
                <w:lang w:eastAsia="it-IT"/>
              </w:rPr>
              <w:t>3,50</w:t>
            </w:r>
          </w:p>
        </w:tc>
        <w:tc>
          <w:tcPr>
            <w:tcW w:w="0" w:type="auto"/>
            <w:tcBorders>
              <w:top w:val="nil"/>
            </w:tcBorders>
            <w:shd w:val="clear" w:color="auto" w:fill="ECEDF7"/>
            <w:tcMar>
              <w:top w:w="120" w:type="dxa"/>
              <w:left w:w="120" w:type="dxa"/>
              <w:bottom w:w="120" w:type="dxa"/>
              <w:right w:w="120" w:type="dxa"/>
            </w:tcMar>
            <w:hideMark/>
          </w:tcPr>
          <w:p w14:paraId="5FF5437C" w14:textId="77777777" w:rsidR="00C050A9" w:rsidRPr="00C050A9" w:rsidRDefault="00C050A9" w:rsidP="00C050A9">
            <w:pPr>
              <w:spacing w:after="0" w:line="300" w:lineRule="atLeast"/>
              <w:jc w:val="center"/>
              <w:rPr>
                <w:rFonts w:ascii="Times New Roman" w:eastAsia="Times New Roman" w:hAnsi="Times New Roman" w:cs="Times New Roman"/>
                <w:sz w:val="24"/>
                <w:szCs w:val="24"/>
                <w:lang w:eastAsia="it-IT"/>
              </w:rPr>
            </w:pPr>
            <w:r w:rsidRPr="00C050A9">
              <w:rPr>
                <w:rFonts w:ascii="Times New Roman" w:eastAsia="Times New Roman" w:hAnsi="Times New Roman" w:cs="Times New Roman"/>
                <w:sz w:val="24"/>
                <w:szCs w:val="24"/>
                <w:lang w:eastAsia="it-IT"/>
              </w:rPr>
              <w:t>3,50</w:t>
            </w:r>
          </w:p>
        </w:tc>
        <w:tc>
          <w:tcPr>
            <w:tcW w:w="0" w:type="auto"/>
            <w:tcBorders>
              <w:top w:val="nil"/>
            </w:tcBorders>
            <w:shd w:val="clear" w:color="auto" w:fill="ECEDF7"/>
            <w:tcMar>
              <w:top w:w="120" w:type="dxa"/>
              <w:left w:w="120" w:type="dxa"/>
              <w:bottom w:w="120" w:type="dxa"/>
              <w:right w:w="120" w:type="dxa"/>
            </w:tcMar>
            <w:hideMark/>
          </w:tcPr>
          <w:p w14:paraId="5F2ADE03" w14:textId="77777777" w:rsidR="00C050A9" w:rsidRPr="00C050A9" w:rsidRDefault="00C050A9" w:rsidP="00C050A9">
            <w:pPr>
              <w:spacing w:after="0" w:line="300" w:lineRule="atLeast"/>
              <w:jc w:val="center"/>
              <w:rPr>
                <w:rFonts w:ascii="Times New Roman" w:eastAsia="Times New Roman" w:hAnsi="Times New Roman" w:cs="Times New Roman"/>
                <w:sz w:val="24"/>
                <w:szCs w:val="24"/>
                <w:lang w:eastAsia="it-IT"/>
              </w:rPr>
            </w:pPr>
            <w:r w:rsidRPr="00C050A9">
              <w:rPr>
                <w:rFonts w:ascii="Times New Roman" w:eastAsia="Times New Roman" w:hAnsi="Times New Roman" w:cs="Times New Roman"/>
                <w:sz w:val="24"/>
                <w:szCs w:val="24"/>
                <w:lang w:eastAsia="it-IT"/>
              </w:rPr>
              <w:t>3,50</w:t>
            </w:r>
          </w:p>
        </w:tc>
      </w:tr>
      <w:tr w:rsidR="00C050A9" w:rsidRPr="00C050A9" w14:paraId="1372C37B" w14:textId="77777777" w:rsidTr="00C050A9">
        <w:tc>
          <w:tcPr>
            <w:tcW w:w="0" w:type="auto"/>
            <w:tcBorders>
              <w:top w:val="nil"/>
            </w:tcBorders>
            <w:shd w:val="clear" w:color="auto" w:fill="E1E2F7"/>
            <w:tcMar>
              <w:top w:w="120" w:type="dxa"/>
              <w:left w:w="120" w:type="dxa"/>
              <w:bottom w:w="120" w:type="dxa"/>
              <w:right w:w="120" w:type="dxa"/>
            </w:tcMar>
            <w:hideMark/>
          </w:tcPr>
          <w:p w14:paraId="6A70B3E5" w14:textId="77777777" w:rsidR="00C050A9" w:rsidRPr="00C050A9" w:rsidRDefault="00C050A9" w:rsidP="00C050A9">
            <w:pPr>
              <w:spacing w:after="0" w:line="300" w:lineRule="atLeast"/>
              <w:rPr>
                <w:rFonts w:ascii="Times New Roman" w:eastAsia="Times New Roman" w:hAnsi="Times New Roman" w:cs="Times New Roman"/>
                <w:sz w:val="24"/>
                <w:szCs w:val="24"/>
                <w:lang w:eastAsia="it-IT"/>
              </w:rPr>
            </w:pPr>
            <w:r w:rsidRPr="00C050A9">
              <w:rPr>
                <w:rFonts w:ascii="Times New Roman" w:eastAsia="Times New Roman" w:hAnsi="Times New Roman" w:cs="Times New Roman"/>
                <w:b/>
                <w:bCs/>
                <w:sz w:val="24"/>
                <w:szCs w:val="24"/>
                <w:lang w:eastAsia="it-IT"/>
              </w:rPr>
              <w:t>TRAILER ON THE PARKING</w:t>
            </w:r>
          </w:p>
        </w:tc>
        <w:tc>
          <w:tcPr>
            <w:tcW w:w="0" w:type="auto"/>
            <w:tcBorders>
              <w:top w:val="nil"/>
            </w:tcBorders>
            <w:shd w:val="clear" w:color="auto" w:fill="E1E2F7"/>
            <w:tcMar>
              <w:top w:w="120" w:type="dxa"/>
              <w:left w:w="120" w:type="dxa"/>
              <w:bottom w:w="120" w:type="dxa"/>
              <w:right w:w="120" w:type="dxa"/>
            </w:tcMar>
            <w:hideMark/>
          </w:tcPr>
          <w:p w14:paraId="00B25254" w14:textId="77777777" w:rsidR="00C050A9" w:rsidRPr="00C050A9" w:rsidRDefault="00C050A9" w:rsidP="00C050A9">
            <w:pPr>
              <w:spacing w:after="0" w:line="300" w:lineRule="atLeast"/>
              <w:jc w:val="center"/>
              <w:rPr>
                <w:rFonts w:ascii="Times New Roman" w:eastAsia="Times New Roman" w:hAnsi="Times New Roman" w:cs="Times New Roman"/>
                <w:sz w:val="24"/>
                <w:szCs w:val="24"/>
                <w:lang w:eastAsia="it-IT"/>
              </w:rPr>
            </w:pPr>
            <w:r w:rsidRPr="00C050A9">
              <w:rPr>
                <w:rFonts w:ascii="Times New Roman" w:eastAsia="Times New Roman" w:hAnsi="Times New Roman" w:cs="Times New Roman"/>
                <w:sz w:val="24"/>
                <w:szCs w:val="24"/>
                <w:lang w:eastAsia="it-IT"/>
              </w:rPr>
              <w:t>3,50</w:t>
            </w:r>
          </w:p>
        </w:tc>
        <w:tc>
          <w:tcPr>
            <w:tcW w:w="0" w:type="auto"/>
            <w:tcBorders>
              <w:top w:val="nil"/>
            </w:tcBorders>
            <w:shd w:val="clear" w:color="auto" w:fill="E1E2F7"/>
            <w:tcMar>
              <w:top w:w="120" w:type="dxa"/>
              <w:left w:w="120" w:type="dxa"/>
              <w:bottom w:w="120" w:type="dxa"/>
              <w:right w:w="120" w:type="dxa"/>
            </w:tcMar>
            <w:hideMark/>
          </w:tcPr>
          <w:p w14:paraId="540D16D6" w14:textId="77777777" w:rsidR="00C050A9" w:rsidRPr="00C050A9" w:rsidRDefault="00C050A9" w:rsidP="00C050A9">
            <w:pPr>
              <w:spacing w:after="0" w:line="300" w:lineRule="atLeast"/>
              <w:jc w:val="center"/>
              <w:rPr>
                <w:rFonts w:ascii="Times New Roman" w:eastAsia="Times New Roman" w:hAnsi="Times New Roman" w:cs="Times New Roman"/>
                <w:sz w:val="24"/>
                <w:szCs w:val="24"/>
                <w:lang w:eastAsia="it-IT"/>
              </w:rPr>
            </w:pPr>
            <w:r w:rsidRPr="00C050A9">
              <w:rPr>
                <w:rFonts w:ascii="Times New Roman" w:eastAsia="Times New Roman" w:hAnsi="Times New Roman" w:cs="Times New Roman"/>
                <w:sz w:val="24"/>
                <w:szCs w:val="24"/>
                <w:lang w:eastAsia="it-IT"/>
              </w:rPr>
              <w:t>4,50</w:t>
            </w:r>
          </w:p>
        </w:tc>
        <w:tc>
          <w:tcPr>
            <w:tcW w:w="0" w:type="auto"/>
            <w:tcBorders>
              <w:top w:val="nil"/>
            </w:tcBorders>
            <w:shd w:val="clear" w:color="auto" w:fill="E1E2F7"/>
            <w:tcMar>
              <w:top w:w="120" w:type="dxa"/>
              <w:left w:w="120" w:type="dxa"/>
              <w:bottom w:w="120" w:type="dxa"/>
              <w:right w:w="120" w:type="dxa"/>
            </w:tcMar>
            <w:hideMark/>
          </w:tcPr>
          <w:p w14:paraId="15320409" w14:textId="77777777" w:rsidR="00C050A9" w:rsidRPr="00C050A9" w:rsidRDefault="00C050A9" w:rsidP="00C050A9">
            <w:pPr>
              <w:spacing w:after="0" w:line="300" w:lineRule="atLeast"/>
              <w:jc w:val="center"/>
              <w:rPr>
                <w:rFonts w:ascii="Times New Roman" w:eastAsia="Times New Roman" w:hAnsi="Times New Roman" w:cs="Times New Roman"/>
                <w:sz w:val="24"/>
                <w:szCs w:val="24"/>
                <w:lang w:eastAsia="it-IT"/>
              </w:rPr>
            </w:pPr>
            <w:r w:rsidRPr="00C050A9">
              <w:rPr>
                <w:rFonts w:ascii="Times New Roman" w:eastAsia="Times New Roman" w:hAnsi="Times New Roman" w:cs="Times New Roman"/>
                <w:sz w:val="24"/>
                <w:szCs w:val="24"/>
                <w:lang w:eastAsia="it-IT"/>
              </w:rPr>
              <w:t>5,50</w:t>
            </w:r>
          </w:p>
        </w:tc>
        <w:tc>
          <w:tcPr>
            <w:tcW w:w="0" w:type="auto"/>
            <w:tcBorders>
              <w:top w:val="nil"/>
            </w:tcBorders>
            <w:shd w:val="clear" w:color="auto" w:fill="E1E2F7"/>
            <w:tcMar>
              <w:top w:w="120" w:type="dxa"/>
              <w:left w:w="120" w:type="dxa"/>
              <w:bottom w:w="120" w:type="dxa"/>
              <w:right w:w="120" w:type="dxa"/>
            </w:tcMar>
            <w:hideMark/>
          </w:tcPr>
          <w:p w14:paraId="3AD1889D" w14:textId="77777777" w:rsidR="00C050A9" w:rsidRPr="00C050A9" w:rsidRDefault="00C050A9" w:rsidP="00C050A9">
            <w:pPr>
              <w:spacing w:after="0" w:line="300" w:lineRule="atLeast"/>
              <w:jc w:val="center"/>
              <w:rPr>
                <w:rFonts w:ascii="Times New Roman" w:eastAsia="Times New Roman" w:hAnsi="Times New Roman" w:cs="Times New Roman"/>
                <w:sz w:val="24"/>
                <w:szCs w:val="24"/>
                <w:lang w:eastAsia="it-IT"/>
              </w:rPr>
            </w:pPr>
            <w:r w:rsidRPr="00C050A9">
              <w:rPr>
                <w:rFonts w:ascii="Times New Roman" w:eastAsia="Times New Roman" w:hAnsi="Times New Roman" w:cs="Times New Roman"/>
                <w:sz w:val="24"/>
                <w:szCs w:val="24"/>
                <w:lang w:eastAsia="it-IT"/>
              </w:rPr>
              <w:t>5,50</w:t>
            </w:r>
          </w:p>
        </w:tc>
      </w:tr>
      <w:tr w:rsidR="00C050A9" w:rsidRPr="00C050A9" w14:paraId="13C89B01" w14:textId="77777777" w:rsidTr="00C050A9">
        <w:tc>
          <w:tcPr>
            <w:tcW w:w="0" w:type="auto"/>
            <w:tcBorders>
              <w:top w:val="nil"/>
            </w:tcBorders>
            <w:shd w:val="clear" w:color="auto" w:fill="ECEDF7"/>
            <w:tcMar>
              <w:top w:w="120" w:type="dxa"/>
              <w:left w:w="120" w:type="dxa"/>
              <w:bottom w:w="120" w:type="dxa"/>
              <w:right w:w="120" w:type="dxa"/>
            </w:tcMar>
            <w:hideMark/>
          </w:tcPr>
          <w:p w14:paraId="34C2145C" w14:textId="77777777" w:rsidR="00C050A9" w:rsidRPr="00C050A9" w:rsidRDefault="00C050A9" w:rsidP="00C050A9">
            <w:pPr>
              <w:spacing w:after="0" w:line="300" w:lineRule="atLeast"/>
              <w:rPr>
                <w:rFonts w:ascii="Times New Roman" w:eastAsia="Times New Roman" w:hAnsi="Times New Roman" w:cs="Times New Roman"/>
                <w:sz w:val="24"/>
                <w:szCs w:val="24"/>
                <w:lang w:eastAsia="it-IT"/>
              </w:rPr>
            </w:pPr>
            <w:r w:rsidRPr="00C050A9">
              <w:rPr>
                <w:rFonts w:ascii="Times New Roman" w:eastAsia="Times New Roman" w:hAnsi="Times New Roman" w:cs="Times New Roman"/>
                <w:b/>
                <w:bCs/>
                <w:sz w:val="24"/>
                <w:szCs w:val="24"/>
                <w:lang w:eastAsia="it-IT"/>
              </w:rPr>
              <w:t>MOTORBIKE</w:t>
            </w:r>
          </w:p>
        </w:tc>
        <w:tc>
          <w:tcPr>
            <w:tcW w:w="0" w:type="auto"/>
            <w:tcBorders>
              <w:top w:val="nil"/>
            </w:tcBorders>
            <w:shd w:val="clear" w:color="auto" w:fill="ECEDF7"/>
            <w:tcMar>
              <w:top w:w="120" w:type="dxa"/>
              <w:left w:w="120" w:type="dxa"/>
              <w:bottom w:w="120" w:type="dxa"/>
              <w:right w:w="120" w:type="dxa"/>
            </w:tcMar>
            <w:hideMark/>
          </w:tcPr>
          <w:p w14:paraId="1493DCA0" w14:textId="77777777" w:rsidR="00C050A9" w:rsidRPr="00C050A9" w:rsidRDefault="00C050A9" w:rsidP="00C050A9">
            <w:pPr>
              <w:spacing w:after="0" w:line="300" w:lineRule="atLeast"/>
              <w:jc w:val="center"/>
              <w:rPr>
                <w:rFonts w:ascii="Times New Roman" w:eastAsia="Times New Roman" w:hAnsi="Times New Roman" w:cs="Times New Roman"/>
                <w:sz w:val="24"/>
                <w:szCs w:val="24"/>
                <w:lang w:eastAsia="it-IT"/>
              </w:rPr>
            </w:pPr>
            <w:r w:rsidRPr="00C050A9">
              <w:rPr>
                <w:rFonts w:ascii="Times New Roman" w:eastAsia="Times New Roman" w:hAnsi="Times New Roman" w:cs="Times New Roman"/>
                <w:sz w:val="24"/>
                <w:szCs w:val="24"/>
                <w:lang w:eastAsia="it-IT"/>
              </w:rPr>
              <w:t>3,00</w:t>
            </w:r>
          </w:p>
        </w:tc>
        <w:tc>
          <w:tcPr>
            <w:tcW w:w="0" w:type="auto"/>
            <w:tcBorders>
              <w:top w:val="nil"/>
            </w:tcBorders>
            <w:shd w:val="clear" w:color="auto" w:fill="ECEDF7"/>
            <w:tcMar>
              <w:top w:w="120" w:type="dxa"/>
              <w:left w:w="120" w:type="dxa"/>
              <w:bottom w:w="120" w:type="dxa"/>
              <w:right w:w="120" w:type="dxa"/>
            </w:tcMar>
            <w:hideMark/>
          </w:tcPr>
          <w:p w14:paraId="07839961" w14:textId="77777777" w:rsidR="00C050A9" w:rsidRPr="00C050A9" w:rsidRDefault="00C050A9" w:rsidP="00C050A9">
            <w:pPr>
              <w:spacing w:after="0" w:line="300" w:lineRule="atLeast"/>
              <w:jc w:val="center"/>
              <w:rPr>
                <w:rFonts w:ascii="Times New Roman" w:eastAsia="Times New Roman" w:hAnsi="Times New Roman" w:cs="Times New Roman"/>
                <w:sz w:val="24"/>
                <w:szCs w:val="24"/>
                <w:lang w:eastAsia="it-IT"/>
              </w:rPr>
            </w:pPr>
            <w:r w:rsidRPr="00C050A9">
              <w:rPr>
                <w:rFonts w:ascii="Times New Roman" w:eastAsia="Times New Roman" w:hAnsi="Times New Roman" w:cs="Times New Roman"/>
                <w:sz w:val="24"/>
                <w:szCs w:val="24"/>
                <w:lang w:eastAsia="it-IT"/>
              </w:rPr>
              <w:t>3,50</w:t>
            </w:r>
          </w:p>
        </w:tc>
        <w:tc>
          <w:tcPr>
            <w:tcW w:w="0" w:type="auto"/>
            <w:tcBorders>
              <w:top w:val="nil"/>
            </w:tcBorders>
            <w:shd w:val="clear" w:color="auto" w:fill="ECEDF7"/>
            <w:tcMar>
              <w:top w:w="120" w:type="dxa"/>
              <w:left w:w="120" w:type="dxa"/>
              <w:bottom w:w="120" w:type="dxa"/>
              <w:right w:w="120" w:type="dxa"/>
            </w:tcMar>
            <w:hideMark/>
          </w:tcPr>
          <w:p w14:paraId="5E9FDB01" w14:textId="77777777" w:rsidR="00C050A9" w:rsidRPr="00C050A9" w:rsidRDefault="00C050A9" w:rsidP="00C050A9">
            <w:pPr>
              <w:spacing w:after="0" w:line="300" w:lineRule="atLeast"/>
              <w:jc w:val="center"/>
              <w:rPr>
                <w:rFonts w:ascii="Times New Roman" w:eastAsia="Times New Roman" w:hAnsi="Times New Roman" w:cs="Times New Roman"/>
                <w:sz w:val="24"/>
                <w:szCs w:val="24"/>
                <w:lang w:eastAsia="it-IT"/>
              </w:rPr>
            </w:pPr>
            <w:r w:rsidRPr="00C050A9">
              <w:rPr>
                <w:rFonts w:ascii="Times New Roman" w:eastAsia="Times New Roman" w:hAnsi="Times New Roman" w:cs="Times New Roman"/>
                <w:sz w:val="24"/>
                <w:szCs w:val="24"/>
                <w:lang w:eastAsia="it-IT"/>
              </w:rPr>
              <w:t>4,00</w:t>
            </w:r>
          </w:p>
        </w:tc>
        <w:tc>
          <w:tcPr>
            <w:tcW w:w="0" w:type="auto"/>
            <w:tcBorders>
              <w:top w:val="nil"/>
            </w:tcBorders>
            <w:shd w:val="clear" w:color="auto" w:fill="ECEDF7"/>
            <w:tcMar>
              <w:top w:w="120" w:type="dxa"/>
              <w:left w:w="120" w:type="dxa"/>
              <w:bottom w:w="120" w:type="dxa"/>
              <w:right w:w="120" w:type="dxa"/>
            </w:tcMar>
            <w:hideMark/>
          </w:tcPr>
          <w:p w14:paraId="35A19B1E" w14:textId="77777777" w:rsidR="00C050A9" w:rsidRPr="00C050A9" w:rsidRDefault="00C050A9" w:rsidP="00C050A9">
            <w:pPr>
              <w:spacing w:after="0" w:line="300" w:lineRule="atLeast"/>
              <w:jc w:val="center"/>
              <w:rPr>
                <w:rFonts w:ascii="Times New Roman" w:eastAsia="Times New Roman" w:hAnsi="Times New Roman" w:cs="Times New Roman"/>
                <w:sz w:val="24"/>
                <w:szCs w:val="24"/>
                <w:lang w:eastAsia="it-IT"/>
              </w:rPr>
            </w:pPr>
            <w:r w:rsidRPr="00C050A9">
              <w:rPr>
                <w:rFonts w:ascii="Times New Roman" w:eastAsia="Times New Roman" w:hAnsi="Times New Roman" w:cs="Times New Roman"/>
                <w:sz w:val="24"/>
                <w:szCs w:val="24"/>
                <w:lang w:eastAsia="it-IT"/>
              </w:rPr>
              <w:t>4,50</w:t>
            </w:r>
          </w:p>
        </w:tc>
      </w:tr>
      <w:tr w:rsidR="00C050A9" w:rsidRPr="00C050A9" w14:paraId="281E5F72" w14:textId="77777777" w:rsidTr="00C050A9">
        <w:tc>
          <w:tcPr>
            <w:tcW w:w="0" w:type="auto"/>
            <w:tcBorders>
              <w:top w:val="nil"/>
            </w:tcBorders>
            <w:shd w:val="clear" w:color="auto" w:fill="E1E2F7"/>
            <w:tcMar>
              <w:top w:w="120" w:type="dxa"/>
              <w:left w:w="120" w:type="dxa"/>
              <w:bottom w:w="120" w:type="dxa"/>
              <w:right w:w="120" w:type="dxa"/>
            </w:tcMar>
            <w:hideMark/>
          </w:tcPr>
          <w:p w14:paraId="11EF2552" w14:textId="77777777" w:rsidR="00C050A9" w:rsidRPr="00C050A9" w:rsidRDefault="00C050A9" w:rsidP="00C050A9">
            <w:pPr>
              <w:spacing w:after="0" w:line="300" w:lineRule="atLeast"/>
              <w:rPr>
                <w:rFonts w:ascii="Times New Roman" w:eastAsia="Times New Roman" w:hAnsi="Times New Roman" w:cs="Times New Roman"/>
                <w:sz w:val="24"/>
                <w:szCs w:val="24"/>
                <w:lang w:eastAsia="it-IT"/>
              </w:rPr>
            </w:pPr>
            <w:r w:rsidRPr="00C050A9">
              <w:rPr>
                <w:rFonts w:ascii="Times New Roman" w:eastAsia="Times New Roman" w:hAnsi="Times New Roman" w:cs="Times New Roman"/>
                <w:b/>
                <w:bCs/>
                <w:sz w:val="24"/>
                <w:szCs w:val="24"/>
                <w:lang w:eastAsia="it-IT"/>
              </w:rPr>
              <w:t>DOG*</w:t>
            </w:r>
          </w:p>
        </w:tc>
        <w:tc>
          <w:tcPr>
            <w:tcW w:w="0" w:type="auto"/>
            <w:tcBorders>
              <w:top w:val="nil"/>
            </w:tcBorders>
            <w:shd w:val="clear" w:color="auto" w:fill="E1E2F7"/>
            <w:tcMar>
              <w:top w:w="120" w:type="dxa"/>
              <w:left w:w="120" w:type="dxa"/>
              <w:bottom w:w="120" w:type="dxa"/>
              <w:right w:w="120" w:type="dxa"/>
            </w:tcMar>
            <w:hideMark/>
          </w:tcPr>
          <w:p w14:paraId="1E7777DC" w14:textId="77777777" w:rsidR="00C050A9" w:rsidRPr="00C050A9" w:rsidRDefault="00C050A9" w:rsidP="00C050A9">
            <w:pPr>
              <w:spacing w:after="0" w:line="300" w:lineRule="atLeast"/>
              <w:jc w:val="center"/>
              <w:rPr>
                <w:rFonts w:ascii="Times New Roman" w:eastAsia="Times New Roman" w:hAnsi="Times New Roman" w:cs="Times New Roman"/>
                <w:sz w:val="24"/>
                <w:szCs w:val="24"/>
                <w:lang w:eastAsia="it-IT"/>
              </w:rPr>
            </w:pPr>
            <w:r w:rsidRPr="00C050A9">
              <w:rPr>
                <w:rFonts w:ascii="Times New Roman" w:eastAsia="Times New Roman" w:hAnsi="Times New Roman" w:cs="Times New Roman"/>
                <w:sz w:val="24"/>
                <w:szCs w:val="24"/>
                <w:lang w:eastAsia="it-IT"/>
              </w:rPr>
              <w:t>3,00</w:t>
            </w:r>
          </w:p>
        </w:tc>
        <w:tc>
          <w:tcPr>
            <w:tcW w:w="0" w:type="auto"/>
            <w:tcBorders>
              <w:top w:val="nil"/>
            </w:tcBorders>
            <w:shd w:val="clear" w:color="auto" w:fill="E1E2F7"/>
            <w:tcMar>
              <w:top w:w="120" w:type="dxa"/>
              <w:left w:w="120" w:type="dxa"/>
              <w:bottom w:w="120" w:type="dxa"/>
              <w:right w:w="120" w:type="dxa"/>
            </w:tcMar>
            <w:hideMark/>
          </w:tcPr>
          <w:p w14:paraId="683DE7D2" w14:textId="77777777" w:rsidR="00C050A9" w:rsidRPr="00C050A9" w:rsidRDefault="00C050A9" w:rsidP="00C050A9">
            <w:pPr>
              <w:spacing w:after="0" w:line="300" w:lineRule="atLeast"/>
              <w:jc w:val="center"/>
              <w:rPr>
                <w:rFonts w:ascii="Times New Roman" w:eastAsia="Times New Roman" w:hAnsi="Times New Roman" w:cs="Times New Roman"/>
                <w:sz w:val="24"/>
                <w:szCs w:val="24"/>
                <w:lang w:eastAsia="it-IT"/>
              </w:rPr>
            </w:pPr>
            <w:r w:rsidRPr="00C050A9">
              <w:rPr>
                <w:rFonts w:ascii="Times New Roman" w:eastAsia="Times New Roman" w:hAnsi="Times New Roman" w:cs="Times New Roman"/>
                <w:sz w:val="24"/>
                <w:szCs w:val="24"/>
                <w:lang w:eastAsia="it-IT"/>
              </w:rPr>
              <w:t>-</w:t>
            </w:r>
          </w:p>
        </w:tc>
        <w:tc>
          <w:tcPr>
            <w:tcW w:w="0" w:type="auto"/>
            <w:tcBorders>
              <w:top w:val="nil"/>
            </w:tcBorders>
            <w:shd w:val="clear" w:color="auto" w:fill="E1E2F7"/>
            <w:tcMar>
              <w:top w:w="120" w:type="dxa"/>
              <w:left w:w="120" w:type="dxa"/>
              <w:bottom w:w="120" w:type="dxa"/>
              <w:right w:w="120" w:type="dxa"/>
            </w:tcMar>
            <w:hideMark/>
          </w:tcPr>
          <w:p w14:paraId="29F34645" w14:textId="77777777" w:rsidR="00C050A9" w:rsidRPr="00C050A9" w:rsidRDefault="00C050A9" w:rsidP="00C050A9">
            <w:pPr>
              <w:spacing w:after="0" w:line="300" w:lineRule="atLeast"/>
              <w:jc w:val="center"/>
              <w:rPr>
                <w:rFonts w:ascii="Times New Roman" w:eastAsia="Times New Roman" w:hAnsi="Times New Roman" w:cs="Times New Roman"/>
                <w:sz w:val="24"/>
                <w:szCs w:val="24"/>
                <w:lang w:eastAsia="it-IT"/>
              </w:rPr>
            </w:pPr>
            <w:r w:rsidRPr="00C050A9">
              <w:rPr>
                <w:rFonts w:ascii="Times New Roman" w:eastAsia="Times New Roman" w:hAnsi="Times New Roman" w:cs="Times New Roman"/>
                <w:sz w:val="24"/>
                <w:szCs w:val="24"/>
                <w:lang w:eastAsia="it-IT"/>
              </w:rPr>
              <w:t>-</w:t>
            </w:r>
          </w:p>
        </w:tc>
        <w:tc>
          <w:tcPr>
            <w:tcW w:w="0" w:type="auto"/>
            <w:tcBorders>
              <w:top w:val="nil"/>
            </w:tcBorders>
            <w:shd w:val="clear" w:color="auto" w:fill="E1E2F7"/>
            <w:tcMar>
              <w:top w:w="120" w:type="dxa"/>
              <w:left w:w="120" w:type="dxa"/>
              <w:bottom w:w="120" w:type="dxa"/>
              <w:right w:w="120" w:type="dxa"/>
            </w:tcMar>
            <w:hideMark/>
          </w:tcPr>
          <w:p w14:paraId="74DB9CE1" w14:textId="77777777" w:rsidR="00C050A9" w:rsidRPr="00C050A9" w:rsidRDefault="00C050A9" w:rsidP="00C050A9">
            <w:pPr>
              <w:spacing w:after="0" w:line="300" w:lineRule="atLeast"/>
              <w:jc w:val="center"/>
              <w:rPr>
                <w:rFonts w:ascii="Times New Roman" w:eastAsia="Times New Roman" w:hAnsi="Times New Roman" w:cs="Times New Roman"/>
                <w:sz w:val="24"/>
                <w:szCs w:val="24"/>
                <w:lang w:eastAsia="it-IT"/>
              </w:rPr>
            </w:pPr>
            <w:r w:rsidRPr="00C050A9">
              <w:rPr>
                <w:rFonts w:ascii="Times New Roman" w:eastAsia="Times New Roman" w:hAnsi="Times New Roman" w:cs="Times New Roman"/>
                <w:sz w:val="24"/>
                <w:szCs w:val="24"/>
                <w:lang w:eastAsia="it-IT"/>
              </w:rPr>
              <w:t>-</w:t>
            </w:r>
          </w:p>
        </w:tc>
      </w:tr>
      <w:tr w:rsidR="00C050A9" w:rsidRPr="00C050A9" w14:paraId="32CB0087" w14:textId="77777777" w:rsidTr="00C050A9">
        <w:tc>
          <w:tcPr>
            <w:tcW w:w="0" w:type="auto"/>
            <w:gridSpan w:val="5"/>
            <w:tcBorders>
              <w:top w:val="nil"/>
            </w:tcBorders>
            <w:shd w:val="clear" w:color="auto" w:fill="BDBEE0"/>
            <w:tcMar>
              <w:top w:w="120" w:type="dxa"/>
              <w:left w:w="120" w:type="dxa"/>
              <w:bottom w:w="120" w:type="dxa"/>
              <w:right w:w="120" w:type="dxa"/>
            </w:tcMar>
            <w:hideMark/>
          </w:tcPr>
          <w:p w14:paraId="30406E0F" w14:textId="77777777" w:rsidR="00C050A9" w:rsidRPr="00C050A9" w:rsidRDefault="00C050A9" w:rsidP="00C050A9">
            <w:pPr>
              <w:spacing w:after="0" w:line="300" w:lineRule="atLeast"/>
              <w:rPr>
                <w:rFonts w:ascii="Times New Roman" w:eastAsia="Times New Roman" w:hAnsi="Times New Roman" w:cs="Times New Roman"/>
                <w:sz w:val="24"/>
                <w:szCs w:val="24"/>
                <w:lang w:eastAsia="it-IT"/>
              </w:rPr>
            </w:pPr>
            <w:r w:rsidRPr="00C050A9">
              <w:rPr>
                <w:rFonts w:ascii="Times New Roman" w:eastAsia="Times New Roman" w:hAnsi="Times New Roman" w:cs="Times New Roman"/>
                <w:sz w:val="24"/>
                <w:szCs w:val="24"/>
                <w:lang w:eastAsia="it-IT"/>
              </w:rPr>
              <w:t>* Dogs are never allowed to go to the beach, to the sea, to the swimming pools, the living units or, in any case, to areas in common (such as bars, restaurants, entertainment areas, playground areas). The dog is allowed only in the low season.</w:t>
            </w:r>
          </w:p>
        </w:tc>
      </w:tr>
      <w:tr w:rsidR="00C050A9" w:rsidRPr="00C050A9" w14:paraId="1F93B384" w14:textId="77777777" w:rsidTr="00C050A9">
        <w:tc>
          <w:tcPr>
            <w:tcW w:w="0" w:type="auto"/>
            <w:gridSpan w:val="5"/>
            <w:tcBorders>
              <w:top w:val="nil"/>
            </w:tcBorders>
            <w:tcMar>
              <w:top w:w="120" w:type="dxa"/>
              <w:left w:w="120" w:type="dxa"/>
              <w:bottom w:w="120" w:type="dxa"/>
              <w:right w:w="120" w:type="dxa"/>
            </w:tcMar>
            <w:hideMark/>
          </w:tcPr>
          <w:p w14:paraId="30E01508" w14:textId="77777777" w:rsidR="00C050A9" w:rsidRPr="00C050A9" w:rsidRDefault="00C050A9" w:rsidP="00C050A9">
            <w:pPr>
              <w:spacing w:after="0" w:line="300" w:lineRule="atLeast"/>
              <w:rPr>
                <w:rFonts w:ascii="Times New Roman" w:eastAsia="Times New Roman" w:hAnsi="Times New Roman" w:cs="Times New Roman"/>
                <w:sz w:val="24"/>
                <w:szCs w:val="24"/>
                <w:lang w:eastAsia="it-IT"/>
              </w:rPr>
            </w:pPr>
            <w:r w:rsidRPr="00C050A9">
              <w:rPr>
                <w:rFonts w:ascii="Times New Roman" w:eastAsia="Times New Roman" w:hAnsi="Times New Roman" w:cs="Times New Roman"/>
                <w:sz w:val="24"/>
                <w:szCs w:val="24"/>
                <w:lang w:eastAsia="it-IT"/>
              </w:rPr>
              <w:t> </w:t>
            </w:r>
          </w:p>
        </w:tc>
      </w:tr>
      <w:tr w:rsidR="00C050A9" w:rsidRPr="00C050A9" w14:paraId="2FBCD46C" w14:textId="77777777" w:rsidTr="00C050A9">
        <w:tc>
          <w:tcPr>
            <w:tcW w:w="0" w:type="auto"/>
            <w:gridSpan w:val="5"/>
            <w:tcBorders>
              <w:top w:val="nil"/>
            </w:tcBorders>
            <w:shd w:val="clear" w:color="auto" w:fill="BDBEE0"/>
            <w:tcMar>
              <w:top w:w="120" w:type="dxa"/>
              <w:left w:w="120" w:type="dxa"/>
              <w:bottom w:w="120" w:type="dxa"/>
              <w:right w:w="120" w:type="dxa"/>
            </w:tcMar>
            <w:hideMark/>
          </w:tcPr>
          <w:p w14:paraId="005AA01B" w14:textId="77777777" w:rsidR="00C050A9" w:rsidRPr="00C050A9" w:rsidRDefault="00C050A9" w:rsidP="00C050A9">
            <w:pPr>
              <w:spacing w:after="0" w:line="300" w:lineRule="atLeast"/>
              <w:rPr>
                <w:rFonts w:ascii="Times New Roman" w:eastAsia="Times New Roman" w:hAnsi="Times New Roman" w:cs="Times New Roman"/>
                <w:sz w:val="24"/>
                <w:szCs w:val="24"/>
                <w:lang w:eastAsia="it-IT"/>
              </w:rPr>
            </w:pPr>
            <w:r w:rsidRPr="00C050A9">
              <w:rPr>
                <w:rFonts w:ascii="Times New Roman" w:eastAsia="Times New Roman" w:hAnsi="Times New Roman" w:cs="Times New Roman"/>
                <w:b/>
                <w:bCs/>
                <w:sz w:val="24"/>
                <w:szCs w:val="24"/>
                <w:lang w:eastAsia="it-IT"/>
              </w:rPr>
              <w:t>PRICES FOR DAILY VISITORS</w:t>
            </w:r>
          </w:p>
        </w:tc>
      </w:tr>
      <w:tr w:rsidR="00C050A9" w:rsidRPr="00C050A9" w14:paraId="398396A4" w14:textId="77777777" w:rsidTr="00C050A9">
        <w:tc>
          <w:tcPr>
            <w:tcW w:w="0" w:type="auto"/>
            <w:tcBorders>
              <w:top w:val="nil"/>
            </w:tcBorders>
            <w:shd w:val="clear" w:color="auto" w:fill="E1E2F7"/>
            <w:tcMar>
              <w:top w:w="120" w:type="dxa"/>
              <w:left w:w="120" w:type="dxa"/>
              <w:bottom w:w="120" w:type="dxa"/>
              <w:right w:w="120" w:type="dxa"/>
            </w:tcMar>
            <w:hideMark/>
          </w:tcPr>
          <w:p w14:paraId="7A2DF7F1" w14:textId="77777777" w:rsidR="00C050A9" w:rsidRPr="00C050A9" w:rsidRDefault="00C050A9" w:rsidP="00C050A9">
            <w:pPr>
              <w:spacing w:after="0" w:line="300" w:lineRule="atLeast"/>
              <w:rPr>
                <w:rFonts w:ascii="Times New Roman" w:eastAsia="Times New Roman" w:hAnsi="Times New Roman" w:cs="Times New Roman"/>
                <w:sz w:val="24"/>
                <w:szCs w:val="24"/>
                <w:lang w:eastAsia="it-IT"/>
              </w:rPr>
            </w:pPr>
            <w:r w:rsidRPr="00C050A9">
              <w:rPr>
                <w:rFonts w:ascii="Times New Roman" w:eastAsia="Times New Roman" w:hAnsi="Times New Roman" w:cs="Times New Roman"/>
                <w:b/>
                <w:bCs/>
                <w:sz w:val="24"/>
                <w:szCs w:val="24"/>
                <w:lang w:eastAsia="it-IT"/>
              </w:rPr>
              <w:t>DAILY VISITORS</w:t>
            </w:r>
            <w:r w:rsidRPr="00C050A9">
              <w:rPr>
                <w:rFonts w:ascii="Times New Roman" w:eastAsia="Times New Roman" w:hAnsi="Times New Roman" w:cs="Times New Roman"/>
                <w:sz w:val="24"/>
                <w:szCs w:val="24"/>
                <w:lang w:eastAsia="it-IT"/>
              </w:rPr>
              <w:t> (from 16 years old)</w:t>
            </w:r>
          </w:p>
        </w:tc>
        <w:tc>
          <w:tcPr>
            <w:tcW w:w="0" w:type="auto"/>
            <w:tcBorders>
              <w:top w:val="nil"/>
            </w:tcBorders>
            <w:shd w:val="clear" w:color="auto" w:fill="E1E2F7"/>
            <w:tcMar>
              <w:top w:w="120" w:type="dxa"/>
              <w:left w:w="120" w:type="dxa"/>
              <w:bottom w:w="120" w:type="dxa"/>
              <w:right w:w="120" w:type="dxa"/>
            </w:tcMar>
            <w:hideMark/>
          </w:tcPr>
          <w:p w14:paraId="508DD66E" w14:textId="77777777" w:rsidR="00C050A9" w:rsidRPr="00C050A9" w:rsidRDefault="00C050A9" w:rsidP="00C050A9">
            <w:pPr>
              <w:spacing w:after="0" w:line="300" w:lineRule="atLeast"/>
              <w:jc w:val="center"/>
              <w:rPr>
                <w:rFonts w:ascii="Times New Roman" w:eastAsia="Times New Roman" w:hAnsi="Times New Roman" w:cs="Times New Roman"/>
                <w:sz w:val="24"/>
                <w:szCs w:val="24"/>
                <w:lang w:eastAsia="it-IT"/>
              </w:rPr>
            </w:pPr>
            <w:r w:rsidRPr="00C050A9">
              <w:rPr>
                <w:rFonts w:ascii="Times New Roman" w:eastAsia="Times New Roman" w:hAnsi="Times New Roman" w:cs="Times New Roman"/>
                <w:sz w:val="24"/>
                <w:szCs w:val="24"/>
                <w:lang w:eastAsia="it-IT"/>
              </w:rPr>
              <w:t>16,00*</w:t>
            </w:r>
          </w:p>
        </w:tc>
        <w:tc>
          <w:tcPr>
            <w:tcW w:w="0" w:type="auto"/>
            <w:tcBorders>
              <w:top w:val="nil"/>
            </w:tcBorders>
            <w:shd w:val="clear" w:color="auto" w:fill="E1E2F7"/>
            <w:tcMar>
              <w:top w:w="120" w:type="dxa"/>
              <w:left w:w="120" w:type="dxa"/>
              <w:bottom w:w="120" w:type="dxa"/>
              <w:right w:w="120" w:type="dxa"/>
            </w:tcMar>
            <w:hideMark/>
          </w:tcPr>
          <w:p w14:paraId="6C6819CB" w14:textId="77777777" w:rsidR="00C050A9" w:rsidRPr="00C050A9" w:rsidRDefault="00C050A9" w:rsidP="00C050A9">
            <w:pPr>
              <w:spacing w:after="0" w:line="300" w:lineRule="atLeast"/>
              <w:jc w:val="center"/>
              <w:rPr>
                <w:rFonts w:ascii="Times New Roman" w:eastAsia="Times New Roman" w:hAnsi="Times New Roman" w:cs="Times New Roman"/>
                <w:sz w:val="24"/>
                <w:szCs w:val="24"/>
                <w:lang w:eastAsia="it-IT"/>
              </w:rPr>
            </w:pPr>
            <w:r w:rsidRPr="00C050A9">
              <w:rPr>
                <w:rFonts w:ascii="Times New Roman" w:eastAsia="Times New Roman" w:hAnsi="Times New Roman" w:cs="Times New Roman"/>
                <w:sz w:val="24"/>
                <w:szCs w:val="24"/>
                <w:lang w:eastAsia="it-IT"/>
              </w:rPr>
              <w:t>16,00*</w:t>
            </w:r>
          </w:p>
        </w:tc>
        <w:tc>
          <w:tcPr>
            <w:tcW w:w="0" w:type="auto"/>
            <w:tcBorders>
              <w:top w:val="nil"/>
            </w:tcBorders>
            <w:shd w:val="clear" w:color="auto" w:fill="E1E2F7"/>
            <w:tcMar>
              <w:top w:w="120" w:type="dxa"/>
              <w:left w:w="120" w:type="dxa"/>
              <w:bottom w:w="120" w:type="dxa"/>
              <w:right w:w="120" w:type="dxa"/>
            </w:tcMar>
            <w:hideMark/>
          </w:tcPr>
          <w:p w14:paraId="70B266CC" w14:textId="77777777" w:rsidR="00C050A9" w:rsidRPr="00C050A9" w:rsidRDefault="00C050A9" w:rsidP="00C050A9">
            <w:pPr>
              <w:spacing w:after="0" w:line="300" w:lineRule="atLeast"/>
              <w:jc w:val="center"/>
              <w:rPr>
                <w:rFonts w:ascii="Times New Roman" w:eastAsia="Times New Roman" w:hAnsi="Times New Roman" w:cs="Times New Roman"/>
                <w:sz w:val="24"/>
                <w:szCs w:val="24"/>
                <w:lang w:eastAsia="it-IT"/>
              </w:rPr>
            </w:pPr>
            <w:r w:rsidRPr="00C050A9">
              <w:rPr>
                <w:rFonts w:ascii="Times New Roman" w:eastAsia="Times New Roman" w:hAnsi="Times New Roman" w:cs="Times New Roman"/>
                <w:sz w:val="24"/>
                <w:szCs w:val="24"/>
                <w:lang w:eastAsia="it-IT"/>
              </w:rPr>
              <w:t>16,00 *</w:t>
            </w:r>
          </w:p>
        </w:tc>
        <w:tc>
          <w:tcPr>
            <w:tcW w:w="0" w:type="auto"/>
            <w:tcBorders>
              <w:top w:val="nil"/>
            </w:tcBorders>
            <w:shd w:val="clear" w:color="auto" w:fill="E1E2F7"/>
            <w:tcMar>
              <w:top w:w="120" w:type="dxa"/>
              <w:left w:w="120" w:type="dxa"/>
              <w:bottom w:w="120" w:type="dxa"/>
              <w:right w:w="120" w:type="dxa"/>
            </w:tcMar>
            <w:hideMark/>
          </w:tcPr>
          <w:p w14:paraId="071E893D" w14:textId="77777777" w:rsidR="00C050A9" w:rsidRPr="00C050A9" w:rsidRDefault="00C050A9" w:rsidP="00C050A9">
            <w:pPr>
              <w:spacing w:after="0" w:line="300" w:lineRule="atLeast"/>
              <w:jc w:val="center"/>
              <w:rPr>
                <w:rFonts w:ascii="Times New Roman" w:eastAsia="Times New Roman" w:hAnsi="Times New Roman" w:cs="Times New Roman"/>
                <w:sz w:val="24"/>
                <w:szCs w:val="24"/>
                <w:lang w:eastAsia="it-IT"/>
              </w:rPr>
            </w:pPr>
            <w:r w:rsidRPr="00C050A9">
              <w:rPr>
                <w:rFonts w:ascii="Times New Roman" w:eastAsia="Times New Roman" w:hAnsi="Times New Roman" w:cs="Times New Roman"/>
                <w:sz w:val="24"/>
                <w:szCs w:val="24"/>
                <w:lang w:eastAsia="it-IT"/>
              </w:rPr>
              <w:t>16,00 *</w:t>
            </w:r>
          </w:p>
        </w:tc>
      </w:tr>
      <w:tr w:rsidR="00C050A9" w:rsidRPr="00C050A9" w14:paraId="072797AE" w14:textId="77777777" w:rsidTr="00C050A9">
        <w:tc>
          <w:tcPr>
            <w:tcW w:w="0" w:type="auto"/>
            <w:tcBorders>
              <w:top w:val="nil"/>
            </w:tcBorders>
            <w:shd w:val="clear" w:color="auto" w:fill="ECEDF7"/>
            <w:tcMar>
              <w:top w:w="120" w:type="dxa"/>
              <w:left w:w="120" w:type="dxa"/>
              <w:bottom w:w="120" w:type="dxa"/>
              <w:right w:w="120" w:type="dxa"/>
            </w:tcMar>
            <w:hideMark/>
          </w:tcPr>
          <w:p w14:paraId="0836F53D" w14:textId="77777777" w:rsidR="00C050A9" w:rsidRPr="00C050A9" w:rsidRDefault="00C050A9" w:rsidP="00C050A9">
            <w:pPr>
              <w:spacing w:after="0" w:line="300" w:lineRule="atLeast"/>
              <w:rPr>
                <w:rFonts w:ascii="Times New Roman" w:eastAsia="Times New Roman" w:hAnsi="Times New Roman" w:cs="Times New Roman"/>
                <w:sz w:val="24"/>
                <w:szCs w:val="24"/>
                <w:lang w:eastAsia="it-IT"/>
              </w:rPr>
            </w:pPr>
            <w:r w:rsidRPr="00C050A9">
              <w:rPr>
                <w:rFonts w:ascii="Times New Roman" w:eastAsia="Times New Roman" w:hAnsi="Times New Roman" w:cs="Times New Roman"/>
                <w:b/>
                <w:bCs/>
                <w:sz w:val="24"/>
                <w:szCs w:val="24"/>
                <w:lang w:eastAsia="it-IT"/>
              </w:rPr>
              <w:t>DAILY VISITORS</w:t>
            </w:r>
            <w:r w:rsidRPr="00C050A9">
              <w:rPr>
                <w:rFonts w:ascii="Times New Roman" w:eastAsia="Times New Roman" w:hAnsi="Times New Roman" w:cs="Times New Roman"/>
                <w:sz w:val="24"/>
                <w:szCs w:val="24"/>
                <w:lang w:eastAsia="it-IT"/>
              </w:rPr>
              <w:t> (from 3 till 15 years old)</w:t>
            </w:r>
          </w:p>
        </w:tc>
        <w:tc>
          <w:tcPr>
            <w:tcW w:w="0" w:type="auto"/>
            <w:tcBorders>
              <w:top w:val="nil"/>
            </w:tcBorders>
            <w:shd w:val="clear" w:color="auto" w:fill="ECEDF7"/>
            <w:tcMar>
              <w:top w:w="120" w:type="dxa"/>
              <w:left w:w="120" w:type="dxa"/>
              <w:bottom w:w="120" w:type="dxa"/>
              <w:right w:w="120" w:type="dxa"/>
            </w:tcMar>
            <w:hideMark/>
          </w:tcPr>
          <w:p w14:paraId="3F6AC89A" w14:textId="77777777" w:rsidR="00C050A9" w:rsidRPr="00C050A9" w:rsidRDefault="00C050A9" w:rsidP="00C050A9">
            <w:pPr>
              <w:spacing w:after="0" w:line="300" w:lineRule="atLeast"/>
              <w:jc w:val="center"/>
              <w:rPr>
                <w:rFonts w:ascii="Times New Roman" w:eastAsia="Times New Roman" w:hAnsi="Times New Roman" w:cs="Times New Roman"/>
                <w:sz w:val="24"/>
                <w:szCs w:val="24"/>
                <w:lang w:eastAsia="it-IT"/>
              </w:rPr>
            </w:pPr>
            <w:r w:rsidRPr="00C050A9">
              <w:rPr>
                <w:rFonts w:ascii="Times New Roman" w:eastAsia="Times New Roman" w:hAnsi="Times New Roman" w:cs="Times New Roman"/>
                <w:sz w:val="24"/>
                <w:szCs w:val="24"/>
                <w:lang w:eastAsia="it-IT"/>
              </w:rPr>
              <w:t>11,00*</w:t>
            </w:r>
          </w:p>
        </w:tc>
        <w:tc>
          <w:tcPr>
            <w:tcW w:w="0" w:type="auto"/>
            <w:tcBorders>
              <w:top w:val="nil"/>
            </w:tcBorders>
            <w:shd w:val="clear" w:color="auto" w:fill="ECEDF7"/>
            <w:tcMar>
              <w:top w:w="120" w:type="dxa"/>
              <w:left w:w="120" w:type="dxa"/>
              <w:bottom w:w="120" w:type="dxa"/>
              <w:right w:w="120" w:type="dxa"/>
            </w:tcMar>
            <w:hideMark/>
          </w:tcPr>
          <w:p w14:paraId="7E9E928F" w14:textId="77777777" w:rsidR="00C050A9" w:rsidRPr="00C050A9" w:rsidRDefault="00C050A9" w:rsidP="00C050A9">
            <w:pPr>
              <w:spacing w:after="0" w:line="300" w:lineRule="atLeast"/>
              <w:jc w:val="center"/>
              <w:rPr>
                <w:rFonts w:ascii="Times New Roman" w:eastAsia="Times New Roman" w:hAnsi="Times New Roman" w:cs="Times New Roman"/>
                <w:sz w:val="24"/>
                <w:szCs w:val="24"/>
                <w:lang w:eastAsia="it-IT"/>
              </w:rPr>
            </w:pPr>
            <w:r w:rsidRPr="00C050A9">
              <w:rPr>
                <w:rFonts w:ascii="Times New Roman" w:eastAsia="Times New Roman" w:hAnsi="Times New Roman" w:cs="Times New Roman"/>
                <w:sz w:val="24"/>
                <w:szCs w:val="24"/>
                <w:lang w:eastAsia="it-IT"/>
              </w:rPr>
              <w:t>11,00*</w:t>
            </w:r>
          </w:p>
        </w:tc>
        <w:tc>
          <w:tcPr>
            <w:tcW w:w="0" w:type="auto"/>
            <w:tcBorders>
              <w:top w:val="nil"/>
            </w:tcBorders>
            <w:shd w:val="clear" w:color="auto" w:fill="ECEDF7"/>
            <w:tcMar>
              <w:top w:w="120" w:type="dxa"/>
              <w:left w:w="120" w:type="dxa"/>
              <w:bottom w:w="120" w:type="dxa"/>
              <w:right w:w="120" w:type="dxa"/>
            </w:tcMar>
            <w:hideMark/>
          </w:tcPr>
          <w:p w14:paraId="24697741" w14:textId="77777777" w:rsidR="00C050A9" w:rsidRPr="00C050A9" w:rsidRDefault="00C050A9" w:rsidP="00C050A9">
            <w:pPr>
              <w:spacing w:after="0" w:line="300" w:lineRule="atLeast"/>
              <w:jc w:val="center"/>
              <w:rPr>
                <w:rFonts w:ascii="Times New Roman" w:eastAsia="Times New Roman" w:hAnsi="Times New Roman" w:cs="Times New Roman"/>
                <w:sz w:val="24"/>
                <w:szCs w:val="24"/>
                <w:lang w:eastAsia="it-IT"/>
              </w:rPr>
            </w:pPr>
            <w:r w:rsidRPr="00C050A9">
              <w:rPr>
                <w:rFonts w:ascii="Times New Roman" w:eastAsia="Times New Roman" w:hAnsi="Times New Roman" w:cs="Times New Roman"/>
                <w:sz w:val="24"/>
                <w:szCs w:val="24"/>
                <w:lang w:eastAsia="it-IT"/>
              </w:rPr>
              <w:t>11,00 *</w:t>
            </w:r>
          </w:p>
        </w:tc>
        <w:tc>
          <w:tcPr>
            <w:tcW w:w="0" w:type="auto"/>
            <w:tcBorders>
              <w:top w:val="nil"/>
            </w:tcBorders>
            <w:shd w:val="clear" w:color="auto" w:fill="ECEDF7"/>
            <w:tcMar>
              <w:top w:w="120" w:type="dxa"/>
              <w:left w:w="120" w:type="dxa"/>
              <w:bottom w:w="120" w:type="dxa"/>
              <w:right w:w="120" w:type="dxa"/>
            </w:tcMar>
            <w:hideMark/>
          </w:tcPr>
          <w:p w14:paraId="7D10C377" w14:textId="77777777" w:rsidR="00C050A9" w:rsidRPr="00C050A9" w:rsidRDefault="00C050A9" w:rsidP="00C050A9">
            <w:pPr>
              <w:spacing w:after="0" w:line="300" w:lineRule="atLeast"/>
              <w:jc w:val="center"/>
              <w:rPr>
                <w:rFonts w:ascii="Times New Roman" w:eastAsia="Times New Roman" w:hAnsi="Times New Roman" w:cs="Times New Roman"/>
                <w:sz w:val="24"/>
                <w:szCs w:val="24"/>
                <w:lang w:eastAsia="it-IT"/>
              </w:rPr>
            </w:pPr>
            <w:r w:rsidRPr="00C050A9">
              <w:rPr>
                <w:rFonts w:ascii="Times New Roman" w:eastAsia="Times New Roman" w:hAnsi="Times New Roman" w:cs="Times New Roman"/>
                <w:sz w:val="24"/>
                <w:szCs w:val="24"/>
                <w:lang w:eastAsia="it-IT"/>
              </w:rPr>
              <w:t>11,00 *</w:t>
            </w:r>
          </w:p>
        </w:tc>
      </w:tr>
      <w:tr w:rsidR="00C050A9" w:rsidRPr="00C050A9" w14:paraId="07D0AA31" w14:textId="77777777" w:rsidTr="00C050A9">
        <w:tc>
          <w:tcPr>
            <w:tcW w:w="0" w:type="auto"/>
            <w:tcBorders>
              <w:top w:val="nil"/>
            </w:tcBorders>
            <w:shd w:val="clear" w:color="auto" w:fill="E1E2F7"/>
            <w:tcMar>
              <w:top w:w="120" w:type="dxa"/>
              <w:left w:w="120" w:type="dxa"/>
              <w:bottom w:w="120" w:type="dxa"/>
              <w:right w:w="120" w:type="dxa"/>
            </w:tcMar>
            <w:hideMark/>
          </w:tcPr>
          <w:p w14:paraId="14F2B3F9" w14:textId="77777777" w:rsidR="00C050A9" w:rsidRPr="00C050A9" w:rsidRDefault="00C050A9" w:rsidP="00C050A9">
            <w:pPr>
              <w:spacing w:after="0" w:line="300" w:lineRule="atLeast"/>
              <w:rPr>
                <w:rFonts w:ascii="Times New Roman" w:eastAsia="Times New Roman" w:hAnsi="Times New Roman" w:cs="Times New Roman"/>
                <w:sz w:val="24"/>
                <w:szCs w:val="24"/>
                <w:lang w:eastAsia="it-IT"/>
              </w:rPr>
            </w:pPr>
            <w:r w:rsidRPr="00C050A9">
              <w:rPr>
                <w:rFonts w:ascii="Times New Roman" w:eastAsia="Times New Roman" w:hAnsi="Times New Roman" w:cs="Times New Roman"/>
                <w:b/>
                <w:bCs/>
                <w:sz w:val="24"/>
                <w:szCs w:val="24"/>
                <w:lang w:eastAsia="it-IT"/>
              </w:rPr>
              <w:t>ENTRANCE FROM 2 PM</w:t>
            </w:r>
            <w:r w:rsidRPr="00C050A9">
              <w:rPr>
                <w:rFonts w:ascii="Times New Roman" w:eastAsia="Times New Roman" w:hAnsi="Times New Roman" w:cs="Times New Roman"/>
                <w:sz w:val="24"/>
                <w:szCs w:val="24"/>
                <w:lang w:eastAsia="it-IT"/>
              </w:rPr>
              <w:t> (from 16 years old)</w:t>
            </w:r>
          </w:p>
        </w:tc>
        <w:tc>
          <w:tcPr>
            <w:tcW w:w="0" w:type="auto"/>
            <w:tcBorders>
              <w:top w:val="nil"/>
            </w:tcBorders>
            <w:shd w:val="clear" w:color="auto" w:fill="E1E2F7"/>
            <w:tcMar>
              <w:top w:w="120" w:type="dxa"/>
              <w:left w:w="120" w:type="dxa"/>
              <w:bottom w:w="120" w:type="dxa"/>
              <w:right w:w="120" w:type="dxa"/>
            </w:tcMar>
            <w:hideMark/>
          </w:tcPr>
          <w:p w14:paraId="3DEF0F0E" w14:textId="77777777" w:rsidR="00C050A9" w:rsidRPr="00C050A9" w:rsidRDefault="00C050A9" w:rsidP="00C050A9">
            <w:pPr>
              <w:spacing w:after="0" w:line="300" w:lineRule="atLeast"/>
              <w:jc w:val="center"/>
              <w:rPr>
                <w:rFonts w:ascii="Times New Roman" w:eastAsia="Times New Roman" w:hAnsi="Times New Roman" w:cs="Times New Roman"/>
                <w:sz w:val="24"/>
                <w:szCs w:val="24"/>
                <w:lang w:eastAsia="it-IT"/>
              </w:rPr>
            </w:pPr>
            <w:r w:rsidRPr="00C050A9">
              <w:rPr>
                <w:rFonts w:ascii="Times New Roman" w:eastAsia="Times New Roman" w:hAnsi="Times New Roman" w:cs="Times New Roman"/>
                <w:sz w:val="24"/>
                <w:szCs w:val="24"/>
                <w:lang w:eastAsia="it-IT"/>
              </w:rPr>
              <w:t>11,50*</w:t>
            </w:r>
          </w:p>
        </w:tc>
        <w:tc>
          <w:tcPr>
            <w:tcW w:w="0" w:type="auto"/>
            <w:tcBorders>
              <w:top w:val="nil"/>
            </w:tcBorders>
            <w:shd w:val="clear" w:color="auto" w:fill="E1E2F7"/>
            <w:tcMar>
              <w:top w:w="120" w:type="dxa"/>
              <w:left w:w="120" w:type="dxa"/>
              <w:bottom w:w="120" w:type="dxa"/>
              <w:right w:w="120" w:type="dxa"/>
            </w:tcMar>
            <w:hideMark/>
          </w:tcPr>
          <w:p w14:paraId="17215D63" w14:textId="77777777" w:rsidR="00C050A9" w:rsidRPr="00C050A9" w:rsidRDefault="00C050A9" w:rsidP="00C050A9">
            <w:pPr>
              <w:spacing w:after="0" w:line="300" w:lineRule="atLeast"/>
              <w:jc w:val="center"/>
              <w:rPr>
                <w:rFonts w:ascii="Times New Roman" w:eastAsia="Times New Roman" w:hAnsi="Times New Roman" w:cs="Times New Roman"/>
                <w:sz w:val="24"/>
                <w:szCs w:val="24"/>
                <w:lang w:eastAsia="it-IT"/>
              </w:rPr>
            </w:pPr>
            <w:r w:rsidRPr="00C050A9">
              <w:rPr>
                <w:rFonts w:ascii="Times New Roman" w:eastAsia="Times New Roman" w:hAnsi="Times New Roman" w:cs="Times New Roman"/>
                <w:sz w:val="24"/>
                <w:szCs w:val="24"/>
                <w:lang w:eastAsia="it-IT"/>
              </w:rPr>
              <w:t>11,50*</w:t>
            </w:r>
          </w:p>
        </w:tc>
        <w:tc>
          <w:tcPr>
            <w:tcW w:w="0" w:type="auto"/>
            <w:tcBorders>
              <w:top w:val="nil"/>
            </w:tcBorders>
            <w:shd w:val="clear" w:color="auto" w:fill="E1E2F7"/>
            <w:tcMar>
              <w:top w:w="120" w:type="dxa"/>
              <w:left w:w="120" w:type="dxa"/>
              <w:bottom w:w="120" w:type="dxa"/>
              <w:right w:w="120" w:type="dxa"/>
            </w:tcMar>
            <w:hideMark/>
          </w:tcPr>
          <w:p w14:paraId="76085582" w14:textId="77777777" w:rsidR="00C050A9" w:rsidRPr="00C050A9" w:rsidRDefault="00C050A9" w:rsidP="00C050A9">
            <w:pPr>
              <w:spacing w:after="0" w:line="300" w:lineRule="atLeast"/>
              <w:jc w:val="center"/>
              <w:rPr>
                <w:rFonts w:ascii="Times New Roman" w:eastAsia="Times New Roman" w:hAnsi="Times New Roman" w:cs="Times New Roman"/>
                <w:sz w:val="24"/>
                <w:szCs w:val="24"/>
                <w:lang w:eastAsia="it-IT"/>
              </w:rPr>
            </w:pPr>
            <w:r w:rsidRPr="00C050A9">
              <w:rPr>
                <w:rFonts w:ascii="Times New Roman" w:eastAsia="Times New Roman" w:hAnsi="Times New Roman" w:cs="Times New Roman"/>
                <w:sz w:val="24"/>
                <w:szCs w:val="24"/>
                <w:lang w:eastAsia="it-IT"/>
              </w:rPr>
              <w:t>11,50 *</w:t>
            </w:r>
          </w:p>
        </w:tc>
        <w:tc>
          <w:tcPr>
            <w:tcW w:w="0" w:type="auto"/>
            <w:tcBorders>
              <w:top w:val="nil"/>
            </w:tcBorders>
            <w:shd w:val="clear" w:color="auto" w:fill="E1E2F7"/>
            <w:tcMar>
              <w:top w:w="120" w:type="dxa"/>
              <w:left w:w="120" w:type="dxa"/>
              <w:bottom w:w="120" w:type="dxa"/>
              <w:right w:w="120" w:type="dxa"/>
            </w:tcMar>
            <w:hideMark/>
          </w:tcPr>
          <w:p w14:paraId="38C5656C" w14:textId="77777777" w:rsidR="00C050A9" w:rsidRPr="00C050A9" w:rsidRDefault="00C050A9" w:rsidP="00C050A9">
            <w:pPr>
              <w:spacing w:after="0" w:line="300" w:lineRule="atLeast"/>
              <w:jc w:val="center"/>
              <w:rPr>
                <w:rFonts w:ascii="Times New Roman" w:eastAsia="Times New Roman" w:hAnsi="Times New Roman" w:cs="Times New Roman"/>
                <w:sz w:val="24"/>
                <w:szCs w:val="24"/>
                <w:lang w:eastAsia="it-IT"/>
              </w:rPr>
            </w:pPr>
            <w:r w:rsidRPr="00C050A9">
              <w:rPr>
                <w:rFonts w:ascii="Times New Roman" w:eastAsia="Times New Roman" w:hAnsi="Times New Roman" w:cs="Times New Roman"/>
                <w:sz w:val="24"/>
                <w:szCs w:val="24"/>
                <w:lang w:eastAsia="it-IT"/>
              </w:rPr>
              <w:t>11,50 *</w:t>
            </w:r>
          </w:p>
        </w:tc>
      </w:tr>
      <w:tr w:rsidR="00C050A9" w:rsidRPr="00C050A9" w14:paraId="5AA73D73" w14:textId="77777777" w:rsidTr="00C050A9">
        <w:tc>
          <w:tcPr>
            <w:tcW w:w="0" w:type="auto"/>
            <w:tcBorders>
              <w:top w:val="nil"/>
            </w:tcBorders>
            <w:shd w:val="clear" w:color="auto" w:fill="ECEDF7"/>
            <w:tcMar>
              <w:top w:w="120" w:type="dxa"/>
              <w:left w:w="120" w:type="dxa"/>
              <w:bottom w:w="120" w:type="dxa"/>
              <w:right w:w="120" w:type="dxa"/>
            </w:tcMar>
            <w:hideMark/>
          </w:tcPr>
          <w:p w14:paraId="6B1DD7FD" w14:textId="77777777" w:rsidR="00C050A9" w:rsidRPr="00C050A9" w:rsidRDefault="00C050A9" w:rsidP="00C050A9">
            <w:pPr>
              <w:spacing w:after="0" w:line="300" w:lineRule="atLeast"/>
              <w:rPr>
                <w:rFonts w:ascii="Times New Roman" w:eastAsia="Times New Roman" w:hAnsi="Times New Roman" w:cs="Times New Roman"/>
                <w:sz w:val="24"/>
                <w:szCs w:val="24"/>
                <w:lang w:eastAsia="it-IT"/>
              </w:rPr>
            </w:pPr>
            <w:r w:rsidRPr="00C050A9">
              <w:rPr>
                <w:rFonts w:ascii="Times New Roman" w:eastAsia="Times New Roman" w:hAnsi="Times New Roman" w:cs="Times New Roman"/>
                <w:b/>
                <w:bCs/>
                <w:sz w:val="24"/>
                <w:szCs w:val="24"/>
                <w:lang w:eastAsia="it-IT"/>
              </w:rPr>
              <w:t>ENTRANCE FROM 2 PM</w:t>
            </w:r>
            <w:r w:rsidRPr="00C050A9">
              <w:rPr>
                <w:rFonts w:ascii="Times New Roman" w:eastAsia="Times New Roman" w:hAnsi="Times New Roman" w:cs="Times New Roman"/>
                <w:sz w:val="24"/>
                <w:szCs w:val="24"/>
                <w:lang w:eastAsia="it-IT"/>
              </w:rPr>
              <w:t> (from 3 till 15 years old)</w:t>
            </w:r>
          </w:p>
        </w:tc>
        <w:tc>
          <w:tcPr>
            <w:tcW w:w="0" w:type="auto"/>
            <w:tcBorders>
              <w:top w:val="nil"/>
            </w:tcBorders>
            <w:shd w:val="clear" w:color="auto" w:fill="ECEDF7"/>
            <w:tcMar>
              <w:top w:w="120" w:type="dxa"/>
              <w:left w:w="120" w:type="dxa"/>
              <w:bottom w:w="120" w:type="dxa"/>
              <w:right w:w="120" w:type="dxa"/>
            </w:tcMar>
            <w:hideMark/>
          </w:tcPr>
          <w:p w14:paraId="72F3FBF8" w14:textId="77777777" w:rsidR="00C050A9" w:rsidRPr="00C050A9" w:rsidRDefault="00C050A9" w:rsidP="00C050A9">
            <w:pPr>
              <w:spacing w:after="0" w:line="300" w:lineRule="atLeast"/>
              <w:jc w:val="center"/>
              <w:rPr>
                <w:rFonts w:ascii="Times New Roman" w:eastAsia="Times New Roman" w:hAnsi="Times New Roman" w:cs="Times New Roman"/>
                <w:sz w:val="24"/>
                <w:szCs w:val="24"/>
                <w:lang w:eastAsia="it-IT"/>
              </w:rPr>
            </w:pPr>
            <w:r w:rsidRPr="00C050A9">
              <w:rPr>
                <w:rFonts w:ascii="Times New Roman" w:eastAsia="Times New Roman" w:hAnsi="Times New Roman" w:cs="Times New Roman"/>
                <w:sz w:val="24"/>
                <w:szCs w:val="24"/>
                <w:lang w:eastAsia="it-IT"/>
              </w:rPr>
              <w:t>6,50*</w:t>
            </w:r>
          </w:p>
        </w:tc>
        <w:tc>
          <w:tcPr>
            <w:tcW w:w="0" w:type="auto"/>
            <w:tcBorders>
              <w:top w:val="nil"/>
            </w:tcBorders>
            <w:shd w:val="clear" w:color="auto" w:fill="ECEDF7"/>
            <w:tcMar>
              <w:top w:w="120" w:type="dxa"/>
              <w:left w:w="120" w:type="dxa"/>
              <w:bottom w:w="120" w:type="dxa"/>
              <w:right w:w="120" w:type="dxa"/>
            </w:tcMar>
            <w:hideMark/>
          </w:tcPr>
          <w:p w14:paraId="15164B10" w14:textId="77777777" w:rsidR="00C050A9" w:rsidRPr="00C050A9" w:rsidRDefault="00C050A9" w:rsidP="00C050A9">
            <w:pPr>
              <w:spacing w:after="0" w:line="300" w:lineRule="atLeast"/>
              <w:jc w:val="center"/>
              <w:rPr>
                <w:rFonts w:ascii="Times New Roman" w:eastAsia="Times New Roman" w:hAnsi="Times New Roman" w:cs="Times New Roman"/>
                <w:sz w:val="24"/>
                <w:szCs w:val="24"/>
                <w:lang w:eastAsia="it-IT"/>
              </w:rPr>
            </w:pPr>
            <w:r w:rsidRPr="00C050A9">
              <w:rPr>
                <w:rFonts w:ascii="Times New Roman" w:eastAsia="Times New Roman" w:hAnsi="Times New Roman" w:cs="Times New Roman"/>
                <w:sz w:val="24"/>
                <w:szCs w:val="24"/>
                <w:lang w:eastAsia="it-IT"/>
              </w:rPr>
              <w:t>6,50*</w:t>
            </w:r>
          </w:p>
        </w:tc>
        <w:tc>
          <w:tcPr>
            <w:tcW w:w="0" w:type="auto"/>
            <w:tcBorders>
              <w:top w:val="nil"/>
            </w:tcBorders>
            <w:shd w:val="clear" w:color="auto" w:fill="ECEDF7"/>
            <w:tcMar>
              <w:top w:w="120" w:type="dxa"/>
              <w:left w:w="120" w:type="dxa"/>
              <w:bottom w:w="120" w:type="dxa"/>
              <w:right w:w="120" w:type="dxa"/>
            </w:tcMar>
            <w:hideMark/>
          </w:tcPr>
          <w:p w14:paraId="134A62EE" w14:textId="77777777" w:rsidR="00C050A9" w:rsidRPr="00C050A9" w:rsidRDefault="00C050A9" w:rsidP="00C050A9">
            <w:pPr>
              <w:spacing w:after="0" w:line="300" w:lineRule="atLeast"/>
              <w:jc w:val="center"/>
              <w:rPr>
                <w:rFonts w:ascii="Times New Roman" w:eastAsia="Times New Roman" w:hAnsi="Times New Roman" w:cs="Times New Roman"/>
                <w:sz w:val="24"/>
                <w:szCs w:val="24"/>
                <w:lang w:eastAsia="it-IT"/>
              </w:rPr>
            </w:pPr>
            <w:r w:rsidRPr="00C050A9">
              <w:rPr>
                <w:rFonts w:ascii="Times New Roman" w:eastAsia="Times New Roman" w:hAnsi="Times New Roman" w:cs="Times New Roman"/>
                <w:sz w:val="24"/>
                <w:szCs w:val="24"/>
                <w:lang w:eastAsia="it-IT"/>
              </w:rPr>
              <w:t>6,50 *</w:t>
            </w:r>
          </w:p>
        </w:tc>
        <w:tc>
          <w:tcPr>
            <w:tcW w:w="0" w:type="auto"/>
            <w:tcBorders>
              <w:top w:val="nil"/>
            </w:tcBorders>
            <w:shd w:val="clear" w:color="auto" w:fill="ECEDF7"/>
            <w:tcMar>
              <w:top w:w="120" w:type="dxa"/>
              <w:left w:w="120" w:type="dxa"/>
              <w:bottom w:w="120" w:type="dxa"/>
              <w:right w:w="120" w:type="dxa"/>
            </w:tcMar>
            <w:hideMark/>
          </w:tcPr>
          <w:p w14:paraId="27C20E31" w14:textId="77777777" w:rsidR="00C050A9" w:rsidRPr="00C050A9" w:rsidRDefault="00C050A9" w:rsidP="00C050A9">
            <w:pPr>
              <w:spacing w:after="0" w:line="300" w:lineRule="atLeast"/>
              <w:jc w:val="center"/>
              <w:rPr>
                <w:rFonts w:ascii="Times New Roman" w:eastAsia="Times New Roman" w:hAnsi="Times New Roman" w:cs="Times New Roman"/>
                <w:sz w:val="24"/>
                <w:szCs w:val="24"/>
                <w:lang w:eastAsia="it-IT"/>
              </w:rPr>
            </w:pPr>
            <w:r w:rsidRPr="00C050A9">
              <w:rPr>
                <w:rFonts w:ascii="Times New Roman" w:eastAsia="Times New Roman" w:hAnsi="Times New Roman" w:cs="Times New Roman"/>
                <w:sz w:val="24"/>
                <w:szCs w:val="24"/>
                <w:lang w:eastAsia="it-IT"/>
              </w:rPr>
              <w:t>6,50 *</w:t>
            </w:r>
          </w:p>
        </w:tc>
      </w:tr>
      <w:tr w:rsidR="00C050A9" w:rsidRPr="00C050A9" w14:paraId="15039F83" w14:textId="77777777" w:rsidTr="00C050A9">
        <w:tc>
          <w:tcPr>
            <w:tcW w:w="0" w:type="auto"/>
            <w:gridSpan w:val="5"/>
            <w:tcBorders>
              <w:top w:val="nil"/>
            </w:tcBorders>
            <w:shd w:val="clear" w:color="auto" w:fill="E1E2F7"/>
            <w:tcMar>
              <w:top w:w="120" w:type="dxa"/>
              <w:left w:w="120" w:type="dxa"/>
              <w:bottom w:w="120" w:type="dxa"/>
              <w:right w:w="120" w:type="dxa"/>
            </w:tcMar>
            <w:hideMark/>
          </w:tcPr>
          <w:p w14:paraId="5CED41D6" w14:textId="77777777" w:rsidR="00C050A9" w:rsidRPr="00C050A9" w:rsidRDefault="00C050A9" w:rsidP="00C050A9">
            <w:pPr>
              <w:spacing w:after="0" w:line="300" w:lineRule="atLeast"/>
              <w:rPr>
                <w:rFonts w:ascii="Times New Roman" w:eastAsia="Times New Roman" w:hAnsi="Times New Roman" w:cs="Times New Roman"/>
                <w:sz w:val="24"/>
                <w:szCs w:val="24"/>
                <w:lang w:eastAsia="it-IT"/>
              </w:rPr>
            </w:pPr>
            <w:r w:rsidRPr="00C050A9">
              <w:rPr>
                <w:rFonts w:ascii="Times New Roman" w:eastAsia="Times New Roman" w:hAnsi="Times New Roman" w:cs="Times New Roman"/>
                <w:sz w:val="24"/>
                <w:szCs w:val="24"/>
                <w:lang w:eastAsia="it-IT"/>
              </w:rPr>
              <w:t>* according to the capacity of the campsite</w:t>
            </w:r>
          </w:p>
        </w:tc>
      </w:tr>
      <w:tr w:rsidR="00C050A9" w:rsidRPr="00C050A9" w14:paraId="11C65D68" w14:textId="77777777" w:rsidTr="00C050A9">
        <w:tc>
          <w:tcPr>
            <w:tcW w:w="0" w:type="auto"/>
            <w:gridSpan w:val="5"/>
            <w:tcBorders>
              <w:top w:val="nil"/>
            </w:tcBorders>
            <w:shd w:val="clear" w:color="auto" w:fill="ECEDF7"/>
            <w:tcMar>
              <w:top w:w="120" w:type="dxa"/>
              <w:left w:w="120" w:type="dxa"/>
              <w:bottom w:w="120" w:type="dxa"/>
              <w:right w:w="120" w:type="dxa"/>
            </w:tcMar>
            <w:hideMark/>
          </w:tcPr>
          <w:p w14:paraId="470B263A" w14:textId="77777777" w:rsidR="00C050A9" w:rsidRPr="00C050A9" w:rsidRDefault="00C050A9" w:rsidP="00C050A9">
            <w:pPr>
              <w:spacing w:after="0" w:line="300" w:lineRule="atLeast"/>
              <w:rPr>
                <w:rFonts w:ascii="Times New Roman" w:eastAsia="Times New Roman" w:hAnsi="Times New Roman" w:cs="Times New Roman"/>
                <w:sz w:val="24"/>
                <w:szCs w:val="24"/>
                <w:lang w:eastAsia="it-IT"/>
              </w:rPr>
            </w:pPr>
            <w:r w:rsidRPr="00C050A9">
              <w:rPr>
                <w:rFonts w:ascii="Times New Roman" w:eastAsia="Times New Roman" w:hAnsi="Times New Roman" w:cs="Times New Roman"/>
                <w:b/>
                <w:bCs/>
                <w:sz w:val="24"/>
                <w:szCs w:val="24"/>
                <w:lang w:eastAsia="it-IT"/>
              </w:rPr>
              <w:lastRenderedPageBreak/>
              <w:t>Car is not included</w:t>
            </w:r>
          </w:p>
        </w:tc>
      </w:tr>
    </w:tbl>
    <w:p w14:paraId="01FA2C90" w14:textId="77777777" w:rsidR="00C050A9" w:rsidRPr="00C050A9" w:rsidRDefault="00C050A9" w:rsidP="00C050A9">
      <w:pPr>
        <w:spacing w:after="0" w:line="240" w:lineRule="auto"/>
        <w:jc w:val="both"/>
        <w:rPr>
          <w:rFonts w:ascii="Raleway" w:eastAsia="Times New Roman" w:hAnsi="Raleway" w:cs="Times New Roman"/>
          <w:color w:val="333333"/>
          <w:spacing w:val="9"/>
          <w:sz w:val="24"/>
          <w:szCs w:val="24"/>
          <w:lang w:eastAsia="it-IT"/>
        </w:rPr>
      </w:pPr>
      <w:r w:rsidRPr="00C050A9">
        <w:rPr>
          <w:rFonts w:ascii="Raleway" w:eastAsia="Times New Roman" w:hAnsi="Raleway" w:cs="Times New Roman"/>
          <w:color w:val="333333"/>
          <w:spacing w:val="9"/>
          <w:sz w:val="24"/>
          <w:szCs w:val="24"/>
          <w:lang w:eastAsia="it-IT"/>
        </w:rPr>
        <w:t>Prices include; parking place for one car, children up 3 years of age, beach and aquatic park entry, animation, hot showers, electricity 6 A.</w:t>
      </w:r>
      <w:r w:rsidRPr="00C050A9">
        <w:rPr>
          <w:rFonts w:ascii="Raleway" w:eastAsia="Times New Roman" w:hAnsi="Raleway" w:cs="Times New Roman"/>
          <w:color w:val="333333"/>
          <w:spacing w:val="9"/>
          <w:sz w:val="24"/>
          <w:szCs w:val="24"/>
          <w:lang w:eastAsia="it-IT"/>
        </w:rPr>
        <w:br/>
        <w:t>The car must be parked in special parking areas out of pinewood.</w:t>
      </w:r>
      <w:r w:rsidRPr="00C050A9">
        <w:rPr>
          <w:rFonts w:ascii="Raleway" w:eastAsia="Times New Roman" w:hAnsi="Raleway" w:cs="Times New Roman"/>
          <w:color w:val="333333"/>
          <w:spacing w:val="9"/>
          <w:sz w:val="24"/>
          <w:szCs w:val="24"/>
          <w:lang w:eastAsia="it-IT"/>
        </w:rPr>
        <w:br/>
        <w:t>The area of the pitch includes 15 sm for the parking of the car that has to be parked outside the pinewood, in the parking area.</w:t>
      </w:r>
      <w:r w:rsidRPr="00C050A9">
        <w:rPr>
          <w:rFonts w:ascii="Raleway" w:eastAsia="Times New Roman" w:hAnsi="Raleway" w:cs="Times New Roman"/>
          <w:color w:val="333333"/>
          <w:spacing w:val="9"/>
          <w:sz w:val="24"/>
          <w:szCs w:val="24"/>
          <w:lang w:eastAsia="it-IT"/>
        </w:rPr>
        <w:br/>
        <w:t>The pitch can contain only 1 tent, only 1 caravan or only 1 camper.</w:t>
      </w:r>
      <w:r w:rsidRPr="00C050A9">
        <w:rPr>
          <w:rFonts w:ascii="Raleway" w:eastAsia="Times New Roman" w:hAnsi="Raleway" w:cs="Times New Roman"/>
          <w:color w:val="333333"/>
          <w:spacing w:val="9"/>
          <w:sz w:val="24"/>
          <w:szCs w:val="24"/>
          <w:lang w:eastAsia="it-IT"/>
        </w:rPr>
        <w:br/>
        <w:t>We recommend a power line of approx 25 m.</w:t>
      </w:r>
      <w:r w:rsidRPr="00C050A9">
        <w:rPr>
          <w:rFonts w:ascii="Raleway" w:eastAsia="Times New Roman" w:hAnsi="Raleway" w:cs="Times New Roman"/>
          <w:color w:val="333333"/>
          <w:spacing w:val="9"/>
          <w:sz w:val="24"/>
          <w:szCs w:val="24"/>
          <w:lang w:eastAsia="it-IT"/>
        </w:rPr>
        <w:br/>
      </w:r>
      <w:r w:rsidRPr="00C050A9">
        <w:rPr>
          <w:rFonts w:ascii="Raleway" w:eastAsia="Times New Roman" w:hAnsi="Raleway" w:cs="Times New Roman"/>
          <w:color w:val="333333"/>
          <w:spacing w:val="9"/>
          <w:sz w:val="24"/>
          <w:szCs w:val="24"/>
          <w:lang w:eastAsia="it-IT"/>
        </w:rPr>
        <w:br/>
        <w:t xml:space="preserve">Tourist tax is not included and it’s to pay on the spot: euro 1,00 per adult (over 18 years) per night. </w:t>
      </w:r>
      <w:r w:rsidRPr="00C050A9">
        <w:rPr>
          <w:rFonts w:ascii="Raleway" w:eastAsia="Times New Roman" w:hAnsi="Raleway" w:cs="Times New Roman"/>
          <w:color w:val="333333"/>
          <w:spacing w:val="9"/>
          <w:sz w:val="24"/>
          <w:szCs w:val="24"/>
          <w:lang w:val="de-DE" w:eastAsia="it-IT"/>
        </w:rPr>
        <w:t xml:space="preserve">The tax is to be paid for the first 14 nights of stay. </w:t>
      </w:r>
      <w:r w:rsidRPr="00C050A9">
        <w:rPr>
          <w:rFonts w:ascii="Raleway" w:eastAsia="Times New Roman" w:hAnsi="Raleway" w:cs="Times New Roman"/>
          <w:color w:val="333333"/>
          <w:spacing w:val="9"/>
          <w:sz w:val="24"/>
          <w:szCs w:val="24"/>
          <w:lang w:eastAsia="it-IT"/>
        </w:rPr>
        <w:t>People with a certified disability and their caregiver are exempted.</w:t>
      </w:r>
      <w:r w:rsidRPr="00C050A9">
        <w:rPr>
          <w:rFonts w:ascii="Raleway" w:eastAsia="Times New Roman" w:hAnsi="Raleway" w:cs="Times New Roman"/>
          <w:color w:val="333333"/>
          <w:spacing w:val="9"/>
          <w:sz w:val="24"/>
          <w:szCs w:val="24"/>
          <w:lang w:eastAsia="it-IT"/>
        </w:rPr>
        <w:br/>
      </w:r>
      <w:r w:rsidRPr="00C050A9">
        <w:rPr>
          <w:rFonts w:ascii="Raleway" w:eastAsia="Times New Roman" w:hAnsi="Raleway" w:cs="Times New Roman"/>
          <w:color w:val="333333"/>
          <w:spacing w:val="9"/>
          <w:sz w:val="24"/>
          <w:szCs w:val="24"/>
          <w:lang w:eastAsia="it-IT"/>
        </w:rPr>
        <w:br/>
      </w:r>
      <w:r w:rsidRPr="00C050A9">
        <w:rPr>
          <w:rFonts w:ascii="Raleway" w:eastAsia="Times New Roman" w:hAnsi="Raleway" w:cs="Times New Roman"/>
          <w:b/>
          <w:bCs/>
          <w:color w:val="333333"/>
          <w:spacing w:val="9"/>
          <w:sz w:val="24"/>
          <w:szCs w:val="24"/>
          <w:lang w:val="de-DE" w:eastAsia="it-IT"/>
        </w:rPr>
        <w:t>Any increase in tax low is not included.</w:t>
      </w:r>
      <w:r w:rsidRPr="00C050A9">
        <w:rPr>
          <w:rFonts w:ascii="Raleway" w:eastAsia="Times New Roman" w:hAnsi="Raleway" w:cs="Times New Roman"/>
          <w:color w:val="333333"/>
          <w:spacing w:val="9"/>
          <w:sz w:val="24"/>
          <w:szCs w:val="24"/>
          <w:lang w:val="de-DE" w:eastAsia="it-IT"/>
        </w:rPr>
        <w:br/>
      </w:r>
      <w:r w:rsidRPr="00C050A9">
        <w:rPr>
          <w:rFonts w:ascii="Raleway" w:eastAsia="Times New Roman" w:hAnsi="Raleway" w:cs="Times New Roman"/>
          <w:color w:val="333333"/>
          <w:spacing w:val="9"/>
          <w:sz w:val="24"/>
          <w:szCs w:val="24"/>
          <w:lang w:val="de-DE" w:eastAsia="it-IT"/>
        </w:rPr>
        <w:br/>
        <w:t>From 08/7 to 26/8 booking minimum 5 nights.</w:t>
      </w:r>
      <w:r w:rsidRPr="00C050A9">
        <w:rPr>
          <w:rFonts w:ascii="Raleway" w:eastAsia="Times New Roman" w:hAnsi="Raleway" w:cs="Times New Roman"/>
          <w:color w:val="333333"/>
          <w:spacing w:val="9"/>
          <w:sz w:val="24"/>
          <w:szCs w:val="24"/>
          <w:lang w:val="de-DE" w:eastAsia="it-IT"/>
        </w:rPr>
        <w:br/>
      </w:r>
      <w:r w:rsidRPr="00C050A9">
        <w:rPr>
          <w:rFonts w:ascii="Raleway" w:eastAsia="Times New Roman" w:hAnsi="Raleway" w:cs="Times New Roman"/>
          <w:color w:val="333333"/>
          <w:spacing w:val="9"/>
          <w:sz w:val="24"/>
          <w:szCs w:val="24"/>
          <w:lang w:val="de-DE" w:eastAsia="it-IT"/>
        </w:rPr>
        <w:br/>
        <w:t>In low season some facilities may not be open.</w:t>
      </w:r>
      <w:r w:rsidRPr="00C050A9">
        <w:rPr>
          <w:rFonts w:ascii="Raleway" w:eastAsia="Times New Roman" w:hAnsi="Raleway" w:cs="Times New Roman"/>
          <w:color w:val="333333"/>
          <w:spacing w:val="9"/>
          <w:sz w:val="24"/>
          <w:szCs w:val="24"/>
          <w:lang w:val="de-DE" w:eastAsia="it-IT"/>
        </w:rPr>
        <w:br/>
      </w:r>
      <w:r w:rsidRPr="00C050A9">
        <w:rPr>
          <w:rFonts w:ascii="Raleway" w:eastAsia="Times New Roman" w:hAnsi="Raleway" w:cs="Times New Roman"/>
          <w:color w:val="333333"/>
          <w:spacing w:val="9"/>
          <w:sz w:val="24"/>
          <w:szCs w:val="24"/>
          <w:lang w:val="de-DE" w:eastAsia="it-IT"/>
        </w:rPr>
        <w:br/>
        <w:t>Beach service from 01/5 till 23/9/2023</w:t>
      </w:r>
      <w:r w:rsidRPr="00C050A9">
        <w:rPr>
          <w:rFonts w:ascii="Raleway" w:eastAsia="Times New Roman" w:hAnsi="Raleway" w:cs="Times New Roman"/>
          <w:color w:val="333333"/>
          <w:spacing w:val="9"/>
          <w:sz w:val="24"/>
          <w:szCs w:val="24"/>
          <w:lang w:val="de-DE" w:eastAsia="it-IT"/>
        </w:rPr>
        <w:br/>
        <w:t>Animation from 13/5 till 17/9/2023</w:t>
      </w:r>
      <w:r w:rsidRPr="00C050A9">
        <w:rPr>
          <w:rFonts w:ascii="Raleway" w:eastAsia="Times New Roman" w:hAnsi="Raleway" w:cs="Times New Roman"/>
          <w:color w:val="333333"/>
          <w:spacing w:val="9"/>
          <w:sz w:val="24"/>
          <w:szCs w:val="24"/>
          <w:lang w:val="de-DE" w:eastAsia="it-IT"/>
        </w:rPr>
        <w:br/>
        <w:t>Waterpark from 01/5 till 23/9/2023</w:t>
      </w:r>
      <w:r w:rsidRPr="00C050A9">
        <w:rPr>
          <w:rFonts w:ascii="Raleway" w:eastAsia="Times New Roman" w:hAnsi="Raleway" w:cs="Times New Roman"/>
          <w:color w:val="333333"/>
          <w:spacing w:val="9"/>
          <w:sz w:val="24"/>
          <w:szCs w:val="24"/>
          <w:lang w:val="de-DE" w:eastAsia="it-IT"/>
        </w:rPr>
        <w:br/>
      </w:r>
      <w:r w:rsidRPr="00C050A9">
        <w:rPr>
          <w:rFonts w:ascii="Raleway" w:eastAsia="Times New Roman" w:hAnsi="Raleway" w:cs="Times New Roman"/>
          <w:color w:val="333333"/>
          <w:spacing w:val="9"/>
          <w:sz w:val="24"/>
          <w:szCs w:val="24"/>
          <w:lang w:val="de-DE" w:eastAsia="it-IT"/>
        </w:rPr>
        <w:br/>
      </w:r>
      <w:r w:rsidRPr="00C050A9">
        <w:rPr>
          <w:rFonts w:ascii="Raleway" w:eastAsia="Times New Roman" w:hAnsi="Raleway" w:cs="Times New Roman"/>
          <w:b/>
          <w:bCs/>
          <w:color w:val="333333"/>
          <w:spacing w:val="9"/>
          <w:sz w:val="24"/>
          <w:szCs w:val="24"/>
          <w:lang w:val="de-DE" w:eastAsia="it-IT"/>
        </w:rPr>
        <w:t>BOOKING:</w:t>
      </w:r>
      <w:r w:rsidRPr="00C050A9">
        <w:rPr>
          <w:rFonts w:ascii="Raleway" w:eastAsia="Times New Roman" w:hAnsi="Raleway" w:cs="Times New Roman"/>
          <w:color w:val="333333"/>
          <w:spacing w:val="9"/>
          <w:sz w:val="24"/>
          <w:szCs w:val="24"/>
          <w:lang w:val="de-DE" w:eastAsia="it-IT"/>
        </w:rPr>
        <w:t> please send an earnest of 50% of the total estimate amount</w:t>
      </w:r>
      <w:r w:rsidRPr="00C050A9">
        <w:rPr>
          <w:rFonts w:ascii="Raleway" w:eastAsia="Times New Roman" w:hAnsi="Raleway" w:cs="Times New Roman"/>
          <w:color w:val="333333"/>
          <w:spacing w:val="9"/>
          <w:sz w:val="24"/>
          <w:szCs w:val="24"/>
          <w:lang w:val="de-DE" w:eastAsia="it-IT"/>
        </w:rPr>
        <w:br/>
        <w:t>to: V.T.E. Villaggio Turistico Europa SpA – via Monfalcone 12</w:t>
      </w:r>
      <w:r w:rsidRPr="00C050A9">
        <w:rPr>
          <w:rFonts w:ascii="Raleway" w:eastAsia="Times New Roman" w:hAnsi="Raleway" w:cs="Times New Roman"/>
          <w:color w:val="333333"/>
          <w:spacing w:val="9"/>
          <w:sz w:val="24"/>
          <w:szCs w:val="24"/>
          <w:lang w:val="de-DE" w:eastAsia="it-IT"/>
        </w:rPr>
        <w:br/>
        <w:t>34073 Grado (Go)</w:t>
      </w:r>
      <w:r w:rsidRPr="00C050A9">
        <w:rPr>
          <w:rFonts w:ascii="Raleway" w:eastAsia="Times New Roman" w:hAnsi="Raleway" w:cs="Times New Roman"/>
          <w:color w:val="333333"/>
          <w:spacing w:val="9"/>
          <w:sz w:val="24"/>
          <w:szCs w:val="24"/>
          <w:lang w:val="de-DE" w:eastAsia="it-IT"/>
        </w:rPr>
        <w:br/>
      </w:r>
      <w:r w:rsidRPr="00C050A9">
        <w:rPr>
          <w:rFonts w:ascii="Raleway" w:eastAsia="Times New Roman" w:hAnsi="Raleway" w:cs="Times New Roman"/>
          <w:color w:val="333333"/>
          <w:spacing w:val="9"/>
          <w:sz w:val="24"/>
          <w:szCs w:val="24"/>
          <w:lang w:val="de-DE" w:eastAsia="it-IT"/>
        </w:rPr>
        <w:br/>
      </w:r>
      <w:r w:rsidRPr="00C050A9">
        <w:rPr>
          <w:rFonts w:ascii="Raleway" w:eastAsia="Times New Roman" w:hAnsi="Raleway" w:cs="Times New Roman"/>
          <w:b/>
          <w:bCs/>
          <w:color w:val="333333"/>
          <w:spacing w:val="9"/>
          <w:sz w:val="24"/>
          <w:szCs w:val="24"/>
          <w:lang w:val="de-DE" w:eastAsia="it-IT"/>
        </w:rPr>
        <w:t>ARRIVAL:</w:t>
      </w:r>
      <w:r w:rsidRPr="00C050A9">
        <w:rPr>
          <w:rFonts w:ascii="Raleway" w:eastAsia="Times New Roman" w:hAnsi="Raleway" w:cs="Times New Roman"/>
          <w:color w:val="333333"/>
          <w:spacing w:val="9"/>
          <w:sz w:val="24"/>
          <w:szCs w:val="24"/>
          <w:lang w:val="de-DE" w:eastAsia="it-IT"/>
        </w:rPr>
        <w:t> from 12.00 am</w:t>
      </w:r>
      <w:r w:rsidRPr="00C050A9">
        <w:rPr>
          <w:rFonts w:ascii="Raleway" w:eastAsia="Times New Roman" w:hAnsi="Raleway" w:cs="Times New Roman"/>
          <w:color w:val="333333"/>
          <w:spacing w:val="9"/>
          <w:sz w:val="24"/>
          <w:szCs w:val="24"/>
          <w:lang w:val="de-DE" w:eastAsia="it-IT"/>
        </w:rPr>
        <w:br/>
      </w:r>
      <w:r w:rsidRPr="00C050A9">
        <w:rPr>
          <w:rFonts w:ascii="Raleway" w:eastAsia="Times New Roman" w:hAnsi="Raleway" w:cs="Times New Roman"/>
          <w:b/>
          <w:bCs/>
          <w:color w:val="333333"/>
          <w:spacing w:val="9"/>
          <w:sz w:val="24"/>
          <w:szCs w:val="24"/>
          <w:lang w:val="de-DE" w:eastAsia="it-IT"/>
        </w:rPr>
        <w:t>DEPARTURE:</w:t>
      </w:r>
      <w:r w:rsidRPr="00C050A9">
        <w:rPr>
          <w:rFonts w:ascii="Raleway" w:eastAsia="Times New Roman" w:hAnsi="Raleway" w:cs="Times New Roman"/>
          <w:color w:val="333333"/>
          <w:spacing w:val="9"/>
          <w:sz w:val="24"/>
          <w:szCs w:val="24"/>
          <w:lang w:val="de-DE" w:eastAsia="it-IT"/>
        </w:rPr>
        <w:t> till 12.00 am</w:t>
      </w:r>
      <w:r w:rsidRPr="00C050A9">
        <w:rPr>
          <w:rFonts w:ascii="Raleway" w:eastAsia="Times New Roman" w:hAnsi="Raleway" w:cs="Times New Roman"/>
          <w:color w:val="333333"/>
          <w:spacing w:val="9"/>
          <w:sz w:val="24"/>
          <w:szCs w:val="24"/>
          <w:lang w:val="de-DE" w:eastAsia="it-IT"/>
        </w:rPr>
        <w:br/>
      </w:r>
      <w:r w:rsidRPr="00C050A9">
        <w:rPr>
          <w:rFonts w:ascii="Raleway" w:eastAsia="Times New Roman" w:hAnsi="Raleway" w:cs="Times New Roman"/>
          <w:color w:val="333333"/>
          <w:spacing w:val="9"/>
          <w:sz w:val="24"/>
          <w:szCs w:val="24"/>
          <w:lang w:val="de-DE" w:eastAsia="it-IT"/>
        </w:rPr>
        <w:br/>
        <w:t>Methods of payment: We point out that bills can very well be paid via Visa, Mastercard and cash.</w:t>
      </w:r>
      <w:r w:rsidRPr="00C050A9">
        <w:rPr>
          <w:rFonts w:ascii="Raleway" w:eastAsia="Times New Roman" w:hAnsi="Raleway" w:cs="Times New Roman"/>
          <w:color w:val="333333"/>
          <w:spacing w:val="9"/>
          <w:sz w:val="24"/>
          <w:szCs w:val="24"/>
          <w:lang w:val="de-DE" w:eastAsia="it-IT"/>
        </w:rPr>
        <w:br/>
        <w:t>We would like to inform you, that according to the current law d.lgv.231/2007 art.49 co.1 and co.3 bis payments in cash can only be accepted for a maximum amount of 1.999,99 Euro.</w:t>
      </w:r>
      <w:r w:rsidRPr="00C050A9">
        <w:rPr>
          <w:rFonts w:ascii="Raleway" w:eastAsia="Times New Roman" w:hAnsi="Raleway" w:cs="Times New Roman"/>
          <w:color w:val="333333"/>
          <w:spacing w:val="9"/>
          <w:sz w:val="24"/>
          <w:szCs w:val="24"/>
          <w:lang w:val="de-DE" w:eastAsia="it-IT"/>
        </w:rPr>
        <w:br/>
      </w:r>
      <w:r w:rsidRPr="00C050A9">
        <w:rPr>
          <w:rFonts w:ascii="Raleway" w:eastAsia="Times New Roman" w:hAnsi="Raleway" w:cs="Times New Roman"/>
          <w:b/>
          <w:bCs/>
          <w:color w:val="333333"/>
          <w:spacing w:val="9"/>
          <w:sz w:val="24"/>
          <w:szCs w:val="24"/>
          <w:lang w:val="de-DE" w:eastAsia="it-IT"/>
        </w:rPr>
        <w:t>SETTLEMENT:</w:t>
      </w:r>
      <w:r w:rsidRPr="00C050A9">
        <w:rPr>
          <w:rFonts w:ascii="Raleway" w:eastAsia="Times New Roman" w:hAnsi="Raleway" w:cs="Times New Roman"/>
          <w:color w:val="333333"/>
          <w:spacing w:val="9"/>
          <w:sz w:val="24"/>
          <w:szCs w:val="24"/>
          <w:lang w:val="de-DE" w:eastAsia="it-IT"/>
        </w:rPr>
        <w:t> one day before departure in cash hours (7 am / 11 pm).</w:t>
      </w:r>
      <w:r w:rsidRPr="00C050A9">
        <w:rPr>
          <w:rFonts w:ascii="Raleway" w:eastAsia="Times New Roman" w:hAnsi="Raleway" w:cs="Times New Roman"/>
          <w:color w:val="333333"/>
          <w:spacing w:val="9"/>
          <w:sz w:val="24"/>
          <w:szCs w:val="24"/>
          <w:lang w:val="de-DE" w:eastAsia="it-IT"/>
        </w:rPr>
        <w:br/>
      </w:r>
      <w:r w:rsidRPr="00C050A9">
        <w:rPr>
          <w:rFonts w:ascii="Raleway" w:eastAsia="Times New Roman" w:hAnsi="Raleway" w:cs="Times New Roman"/>
          <w:color w:val="333333"/>
          <w:spacing w:val="9"/>
          <w:sz w:val="24"/>
          <w:szCs w:val="24"/>
          <w:lang w:val="de-DE" w:eastAsia="it-IT"/>
        </w:rPr>
        <w:br/>
      </w:r>
      <w:r w:rsidRPr="00C050A9">
        <w:rPr>
          <w:rFonts w:ascii="Raleway" w:eastAsia="Times New Roman" w:hAnsi="Raleway" w:cs="Times New Roman"/>
          <w:b/>
          <w:bCs/>
          <w:color w:val="333333"/>
          <w:spacing w:val="9"/>
          <w:sz w:val="24"/>
          <w:szCs w:val="24"/>
          <w:lang w:eastAsia="it-IT"/>
        </w:rPr>
        <w:t>Cancellation:</w:t>
      </w:r>
    </w:p>
    <w:p w14:paraId="758C3241" w14:textId="77777777" w:rsidR="00C050A9" w:rsidRPr="00C050A9" w:rsidRDefault="00C050A9" w:rsidP="00C050A9">
      <w:pPr>
        <w:numPr>
          <w:ilvl w:val="0"/>
          <w:numId w:val="1"/>
        </w:numPr>
        <w:spacing w:after="0" w:line="240" w:lineRule="auto"/>
        <w:ind w:left="1245"/>
        <w:jc w:val="both"/>
        <w:rPr>
          <w:rFonts w:ascii="Raleway" w:eastAsia="Times New Roman" w:hAnsi="Raleway" w:cs="Times New Roman"/>
          <w:color w:val="333333"/>
          <w:spacing w:val="9"/>
          <w:sz w:val="24"/>
          <w:szCs w:val="24"/>
          <w:lang w:eastAsia="it-IT"/>
        </w:rPr>
      </w:pPr>
      <w:r w:rsidRPr="00C050A9">
        <w:rPr>
          <w:rFonts w:ascii="Raleway" w:eastAsia="Times New Roman" w:hAnsi="Raleway" w:cs="Times New Roman"/>
          <w:color w:val="333333"/>
          <w:spacing w:val="9"/>
          <w:sz w:val="24"/>
          <w:szCs w:val="24"/>
          <w:lang w:eastAsia="it-IT"/>
        </w:rPr>
        <w:t>till 15 days before arrival € 26,00</w:t>
      </w:r>
    </w:p>
    <w:p w14:paraId="1E70CC52" w14:textId="77777777" w:rsidR="00C050A9" w:rsidRPr="00C050A9" w:rsidRDefault="00C050A9" w:rsidP="00C050A9">
      <w:pPr>
        <w:numPr>
          <w:ilvl w:val="0"/>
          <w:numId w:val="1"/>
        </w:numPr>
        <w:spacing w:after="0" w:line="240" w:lineRule="auto"/>
        <w:ind w:left="1245"/>
        <w:jc w:val="both"/>
        <w:rPr>
          <w:rFonts w:ascii="Raleway" w:eastAsia="Times New Roman" w:hAnsi="Raleway" w:cs="Times New Roman"/>
          <w:color w:val="333333"/>
          <w:spacing w:val="9"/>
          <w:sz w:val="24"/>
          <w:szCs w:val="24"/>
          <w:lang w:val="de-DE" w:eastAsia="it-IT"/>
        </w:rPr>
      </w:pPr>
      <w:r w:rsidRPr="00C050A9">
        <w:rPr>
          <w:rFonts w:ascii="Raleway" w:eastAsia="Times New Roman" w:hAnsi="Raleway" w:cs="Times New Roman"/>
          <w:color w:val="333333"/>
          <w:spacing w:val="9"/>
          <w:sz w:val="24"/>
          <w:szCs w:val="24"/>
          <w:lang w:val="de-DE" w:eastAsia="it-IT"/>
        </w:rPr>
        <w:t>from 14 till 7 days before arrival 50% of the total</w:t>
      </w:r>
    </w:p>
    <w:p w14:paraId="685B3523" w14:textId="77777777" w:rsidR="00C050A9" w:rsidRPr="00C050A9" w:rsidRDefault="00C050A9" w:rsidP="00C050A9">
      <w:pPr>
        <w:numPr>
          <w:ilvl w:val="0"/>
          <w:numId w:val="1"/>
        </w:numPr>
        <w:spacing w:after="0" w:line="240" w:lineRule="auto"/>
        <w:ind w:left="1245"/>
        <w:jc w:val="both"/>
        <w:rPr>
          <w:rFonts w:ascii="Raleway" w:eastAsia="Times New Roman" w:hAnsi="Raleway" w:cs="Times New Roman"/>
          <w:color w:val="333333"/>
          <w:spacing w:val="9"/>
          <w:sz w:val="24"/>
          <w:szCs w:val="24"/>
          <w:lang w:val="de-DE" w:eastAsia="it-IT"/>
        </w:rPr>
      </w:pPr>
      <w:r w:rsidRPr="00C050A9">
        <w:rPr>
          <w:rFonts w:ascii="Raleway" w:eastAsia="Times New Roman" w:hAnsi="Raleway" w:cs="Times New Roman"/>
          <w:color w:val="333333"/>
          <w:spacing w:val="9"/>
          <w:sz w:val="24"/>
          <w:szCs w:val="24"/>
          <w:lang w:val="de-DE" w:eastAsia="it-IT"/>
        </w:rPr>
        <w:t>from 6 till 0 days till arrival 80% of the total</w:t>
      </w:r>
    </w:p>
    <w:p w14:paraId="0E126745" w14:textId="77777777" w:rsidR="00C050A9" w:rsidRPr="00C050A9" w:rsidRDefault="00C050A9" w:rsidP="00C050A9">
      <w:pPr>
        <w:spacing w:after="0" w:line="240" w:lineRule="auto"/>
        <w:jc w:val="both"/>
        <w:rPr>
          <w:rFonts w:ascii="Raleway" w:eastAsia="Times New Roman" w:hAnsi="Raleway" w:cs="Times New Roman"/>
          <w:color w:val="333333"/>
          <w:spacing w:val="9"/>
          <w:sz w:val="24"/>
          <w:szCs w:val="24"/>
          <w:lang w:val="de-DE" w:eastAsia="it-IT"/>
        </w:rPr>
      </w:pPr>
      <w:r w:rsidRPr="00C050A9">
        <w:rPr>
          <w:rFonts w:ascii="Raleway" w:eastAsia="Times New Roman" w:hAnsi="Raleway" w:cs="Times New Roman"/>
          <w:color w:val="333333"/>
          <w:spacing w:val="9"/>
          <w:sz w:val="24"/>
          <w:szCs w:val="24"/>
          <w:lang w:val="de-DE" w:eastAsia="it-IT"/>
        </w:rPr>
        <w:t>For delayed arrivals or anticipated departures there will be no reimbursements or discounts</w:t>
      </w:r>
      <w:r w:rsidRPr="00C050A9">
        <w:rPr>
          <w:rFonts w:ascii="Raleway" w:eastAsia="Times New Roman" w:hAnsi="Raleway" w:cs="Times New Roman"/>
          <w:color w:val="333333"/>
          <w:spacing w:val="9"/>
          <w:sz w:val="24"/>
          <w:szCs w:val="24"/>
          <w:lang w:val="de-DE" w:eastAsia="it-IT"/>
        </w:rPr>
        <w:br/>
        <w:t>We recommend that you take out insurance with a company of your choise beforehand, in case you have to cancel your booking.</w:t>
      </w:r>
      <w:r w:rsidRPr="00C050A9">
        <w:rPr>
          <w:rFonts w:ascii="Raleway" w:eastAsia="Times New Roman" w:hAnsi="Raleway" w:cs="Times New Roman"/>
          <w:color w:val="333333"/>
          <w:spacing w:val="9"/>
          <w:sz w:val="24"/>
          <w:szCs w:val="24"/>
          <w:lang w:val="de-DE" w:eastAsia="it-IT"/>
        </w:rPr>
        <w:br/>
      </w:r>
      <w:r w:rsidRPr="00C050A9">
        <w:rPr>
          <w:rFonts w:ascii="Raleway" w:eastAsia="Times New Roman" w:hAnsi="Raleway" w:cs="Times New Roman"/>
          <w:color w:val="333333"/>
          <w:spacing w:val="9"/>
          <w:sz w:val="24"/>
          <w:szCs w:val="24"/>
          <w:lang w:val="de-DE" w:eastAsia="it-IT"/>
        </w:rPr>
        <w:br/>
        <w:t>We will endeavor to meet your needs with regard to the number of the pitch you choose, but due to organizational requirements we cannot guarantee this</w:t>
      </w:r>
      <w:r w:rsidRPr="00C050A9">
        <w:rPr>
          <w:rFonts w:ascii="Raleway" w:eastAsia="Times New Roman" w:hAnsi="Raleway" w:cs="Times New Roman"/>
          <w:color w:val="333333"/>
          <w:spacing w:val="9"/>
          <w:sz w:val="24"/>
          <w:szCs w:val="24"/>
          <w:lang w:val="de-DE" w:eastAsia="it-IT"/>
        </w:rPr>
        <w:br/>
      </w:r>
      <w:r w:rsidRPr="00C050A9">
        <w:rPr>
          <w:rFonts w:ascii="Raleway" w:eastAsia="Times New Roman" w:hAnsi="Raleway" w:cs="Times New Roman"/>
          <w:color w:val="333333"/>
          <w:spacing w:val="9"/>
          <w:sz w:val="24"/>
          <w:szCs w:val="24"/>
          <w:lang w:val="de-DE" w:eastAsia="it-IT"/>
        </w:rPr>
        <w:br/>
      </w:r>
      <w:r w:rsidRPr="00C050A9">
        <w:rPr>
          <w:rFonts w:ascii="Raleway" w:eastAsia="Times New Roman" w:hAnsi="Raleway" w:cs="Times New Roman"/>
          <w:b/>
          <w:bCs/>
          <w:color w:val="333333"/>
          <w:spacing w:val="9"/>
          <w:sz w:val="24"/>
          <w:szCs w:val="24"/>
          <w:lang w:val="de-DE" w:eastAsia="it-IT"/>
        </w:rPr>
        <w:lastRenderedPageBreak/>
        <w:t>It’s possible to draw up mini contract from 01/4 till 18/6 or from 20/8 till 24/9/2023.</w:t>
      </w:r>
    </w:p>
    <w:p w14:paraId="408A3D6D" w14:textId="77777777" w:rsidR="00B37550" w:rsidRPr="00C050A9" w:rsidRDefault="00B37550">
      <w:pPr>
        <w:rPr>
          <w:lang w:val="de-DE"/>
        </w:rPr>
      </w:pPr>
    </w:p>
    <w:sectPr w:rsidR="00B37550" w:rsidRPr="00C050A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n">
    <w:altName w:val="Cambria"/>
    <w:panose1 w:val="00000000000000000000"/>
    <w:charset w:val="00"/>
    <w:family w:val="roman"/>
    <w:notTrueType/>
    <w:pitch w:val="default"/>
  </w:font>
  <w:font w:name="Raleway">
    <w:charset w:val="00"/>
    <w:family w:val="auto"/>
    <w:pitch w:val="variable"/>
    <w:sig w:usb0="A00002FF" w:usb1="5000205B"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04698E"/>
    <w:multiLevelType w:val="multilevel"/>
    <w:tmpl w:val="8C0C0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303858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06D7"/>
    <w:rsid w:val="006306D7"/>
    <w:rsid w:val="00B37550"/>
    <w:rsid w:val="00C050A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171F11-0D9B-4C3B-845C-4DB828526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link w:val="Titolo1Carattere"/>
    <w:uiPriority w:val="9"/>
    <w:qFormat/>
    <w:rsid w:val="00C050A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paragraph" w:styleId="Titolo3">
    <w:name w:val="heading 3"/>
    <w:basedOn w:val="Normale"/>
    <w:link w:val="Titolo3Carattere"/>
    <w:uiPriority w:val="9"/>
    <w:qFormat/>
    <w:rsid w:val="00C050A9"/>
    <w:pPr>
      <w:spacing w:before="100" w:beforeAutospacing="1" w:after="100" w:afterAutospacing="1" w:line="240" w:lineRule="auto"/>
      <w:outlineLvl w:val="2"/>
    </w:pPr>
    <w:rPr>
      <w:rFonts w:ascii="Times New Roman" w:eastAsia="Times New Roman" w:hAnsi="Times New Roman" w:cs="Times New Roman"/>
      <w:b/>
      <w:bCs/>
      <w:sz w:val="27"/>
      <w:szCs w:val="27"/>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C050A9"/>
    <w:rPr>
      <w:rFonts w:ascii="Times New Roman" w:eastAsia="Times New Roman" w:hAnsi="Times New Roman" w:cs="Times New Roman"/>
      <w:b/>
      <w:bCs/>
      <w:kern w:val="36"/>
      <w:sz w:val="48"/>
      <w:szCs w:val="48"/>
      <w:lang w:eastAsia="it-IT"/>
    </w:rPr>
  </w:style>
  <w:style w:type="character" w:customStyle="1" w:styleId="Titolo3Carattere">
    <w:name w:val="Titolo 3 Carattere"/>
    <w:basedOn w:val="Carpredefinitoparagrafo"/>
    <w:link w:val="Titolo3"/>
    <w:uiPriority w:val="9"/>
    <w:rsid w:val="00C050A9"/>
    <w:rPr>
      <w:rFonts w:ascii="Times New Roman" w:eastAsia="Times New Roman" w:hAnsi="Times New Roman" w:cs="Times New Roman"/>
      <w:b/>
      <w:bCs/>
      <w:sz w:val="27"/>
      <w:szCs w:val="27"/>
      <w:lang w:eastAsia="it-IT"/>
    </w:rPr>
  </w:style>
  <w:style w:type="character" w:styleId="Enfasigrassetto">
    <w:name w:val="Strong"/>
    <w:basedOn w:val="Carpredefinitoparagrafo"/>
    <w:uiPriority w:val="22"/>
    <w:qFormat/>
    <w:rsid w:val="00C050A9"/>
    <w:rPr>
      <w:b/>
      <w:bCs/>
    </w:rPr>
  </w:style>
  <w:style w:type="paragraph" w:styleId="NormaleWeb">
    <w:name w:val="Normal (Web)"/>
    <w:basedOn w:val="Normale"/>
    <w:uiPriority w:val="99"/>
    <w:semiHidden/>
    <w:unhideWhenUsed/>
    <w:rsid w:val="00C050A9"/>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1257079">
      <w:bodyDiv w:val="1"/>
      <w:marLeft w:val="0"/>
      <w:marRight w:val="0"/>
      <w:marTop w:val="0"/>
      <w:marBottom w:val="0"/>
      <w:divBdr>
        <w:top w:val="none" w:sz="0" w:space="0" w:color="auto"/>
        <w:left w:val="none" w:sz="0" w:space="0" w:color="auto"/>
        <w:bottom w:val="none" w:sz="0" w:space="0" w:color="auto"/>
        <w:right w:val="none" w:sz="0" w:space="0" w:color="auto"/>
      </w:divBdr>
      <w:divsChild>
        <w:div w:id="903681228">
          <w:marLeft w:val="0"/>
          <w:marRight w:val="0"/>
          <w:marTop w:val="0"/>
          <w:marBottom w:val="0"/>
          <w:divBdr>
            <w:top w:val="none" w:sz="0" w:space="0" w:color="auto"/>
            <w:left w:val="none" w:sz="0" w:space="0" w:color="auto"/>
            <w:bottom w:val="none" w:sz="0" w:space="0" w:color="auto"/>
            <w:right w:val="none" w:sz="0" w:space="0" w:color="auto"/>
          </w:divBdr>
        </w:div>
        <w:div w:id="767123234">
          <w:marLeft w:val="0"/>
          <w:marRight w:val="0"/>
          <w:marTop w:val="300"/>
          <w:marBottom w:val="0"/>
          <w:divBdr>
            <w:top w:val="none" w:sz="0" w:space="0" w:color="auto"/>
            <w:left w:val="none" w:sz="0" w:space="0" w:color="auto"/>
            <w:bottom w:val="none" w:sz="0" w:space="0" w:color="auto"/>
            <w:right w:val="none" w:sz="0" w:space="0" w:color="auto"/>
          </w:divBdr>
          <w:divsChild>
            <w:div w:id="97724083">
              <w:marLeft w:val="0"/>
              <w:marRight w:val="0"/>
              <w:marTop w:val="0"/>
              <w:marBottom w:val="0"/>
              <w:divBdr>
                <w:top w:val="none" w:sz="0" w:space="0" w:color="auto"/>
                <w:left w:val="none" w:sz="0" w:space="0" w:color="auto"/>
                <w:bottom w:val="none" w:sz="0" w:space="0" w:color="auto"/>
                <w:right w:val="none" w:sz="0" w:space="0" w:color="auto"/>
              </w:divBdr>
              <w:divsChild>
                <w:div w:id="712967318">
                  <w:marLeft w:val="0"/>
                  <w:marRight w:val="0"/>
                  <w:marTop w:val="0"/>
                  <w:marBottom w:val="0"/>
                  <w:divBdr>
                    <w:top w:val="none" w:sz="0" w:space="0" w:color="auto"/>
                    <w:left w:val="none" w:sz="0" w:space="0" w:color="auto"/>
                    <w:bottom w:val="none" w:sz="0" w:space="0" w:color="auto"/>
                    <w:right w:val="none" w:sz="0" w:space="0" w:color="auto"/>
                  </w:divBdr>
                  <w:divsChild>
                    <w:div w:id="201940242">
                      <w:marLeft w:val="0"/>
                      <w:marRight w:val="0"/>
                      <w:marTop w:val="0"/>
                      <w:marBottom w:val="0"/>
                      <w:divBdr>
                        <w:top w:val="none" w:sz="0" w:space="0" w:color="auto"/>
                        <w:left w:val="none" w:sz="0" w:space="0" w:color="auto"/>
                        <w:bottom w:val="none" w:sz="0" w:space="0" w:color="auto"/>
                        <w:right w:val="none" w:sz="0" w:space="0" w:color="auto"/>
                      </w:divBdr>
                      <w:divsChild>
                        <w:div w:id="425613779">
                          <w:marLeft w:val="0"/>
                          <w:marRight w:val="0"/>
                          <w:marTop w:val="100"/>
                          <w:marBottom w:val="100"/>
                          <w:divBdr>
                            <w:top w:val="none" w:sz="0" w:space="0" w:color="auto"/>
                            <w:left w:val="none" w:sz="0" w:space="0" w:color="auto"/>
                            <w:bottom w:val="none" w:sz="0" w:space="0" w:color="auto"/>
                            <w:right w:val="none" w:sz="0" w:space="0" w:color="auto"/>
                          </w:divBdr>
                          <w:divsChild>
                            <w:div w:id="1819765641">
                              <w:marLeft w:val="0"/>
                              <w:marRight w:val="0"/>
                              <w:marTop w:val="0"/>
                              <w:marBottom w:val="0"/>
                              <w:divBdr>
                                <w:top w:val="none" w:sz="0" w:space="0" w:color="auto"/>
                                <w:left w:val="none" w:sz="0" w:space="0" w:color="auto"/>
                                <w:bottom w:val="none" w:sz="0" w:space="0" w:color="auto"/>
                                <w:right w:val="none" w:sz="0" w:space="0" w:color="auto"/>
                              </w:divBdr>
                              <w:divsChild>
                                <w:div w:id="1335914190">
                                  <w:marLeft w:val="0"/>
                                  <w:marRight w:val="0"/>
                                  <w:marTop w:val="0"/>
                                  <w:marBottom w:val="0"/>
                                  <w:divBdr>
                                    <w:top w:val="none" w:sz="0" w:space="0" w:color="auto"/>
                                    <w:left w:val="none" w:sz="0" w:space="0" w:color="auto"/>
                                    <w:bottom w:val="none" w:sz="0" w:space="0" w:color="auto"/>
                                    <w:right w:val="none" w:sz="0" w:space="0" w:color="auto"/>
                                  </w:divBdr>
                                  <w:divsChild>
                                    <w:div w:id="746264389">
                                      <w:marLeft w:val="0"/>
                                      <w:marRight w:val="0"/>
                                      <w:marTop w:val="0"/>
                                      <w:marBottom w:val="0"/>
                                      <w:divBdr>
                                        <w:top w:val="none" w:sz="0" w:space="0" w:color="auto"/>
                                        <w:left w:val="none" w:sz="0" w:space="0" w:color="auto"/>
                                        <w:bottom w:val="none" w:sz="0" w:space="0" w:color="auto"/>
                                        <w:right w:val="none" w:sz="0" w:space="0" w:color="auto"/>
                                      </w:divBdr>
                                      <w:divsChild>
                                        <w:div w:id="1451708282">
                                          <w:marLeft w:val="0"/>
                                          <w:marRight w:val="0"/>
                                          <w:marTop w:val="0"/>
                                          <w:marBottom w:val="0"/>
                                          <w:divBdr>
                                            <w:top w:val="none" w:sz="0" w:space="0" w:color="auto"/>
                                            <w:left w:val="none" w:sz="0" w:space="0" w:color="auto"/>
                                            <w:bottom w:val="none" w:sz="0" w:space="0" w:color="auto"/>
                                            <w:right w:val="none" w:sz="0" w:space="0" w:color="auto"/>
                                          </w:divBdr>
                                          <w:divsChild>
                                            <w:div w:id="786235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738561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531</Words>
  <Characters>3033</Characters>
  <Application>Microsoft Office Word</Application>
  <DocSecurity>0</DocSecurity>
  <Lines>25</Lines>
  <Paragraphs>7</Paragraphs>
  <ScaleCrop>false</ScaleCrop>
  <Company/>
  <LinksUpToDate>false</LinksUpToDate>
  <CharactersWithSpaces>3557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S</dc:creator>
  <cp:keywords/>
  <dc:description/>
  <cp:lastModifiedBy>Sara S</cp:lastModifiedBy>
  <cp:revision>2</cp:revision>
  <dcterms:created xsi:type="dcterms:W3CDTF">2022-09-29T14:47:00Z</dcterms:created>
  <dcterms:modified xsi:type="dcterms:W3CDTF">2022-09-29T14:47:00Z</dcterms:modified>
</cp:coreProperties>
</file>