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13" w:rsidRDefault="00807313" w:rsidP="00807313">
      <w:pPr>
        <w:tabs>
          <w:tab w:val="left" w:pos="3150"/>
        </w:tabs>
        <w:rPr>
          <w:lang w:val="fr-FR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-173355</wp:posOffset>
            </wp:positionV>
            <wp:extent cx="1558290" cy="702945"/>
            <wp:effectExtent l="0" t="0" r="381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-382905</wp:posOffset>
            </wp:positionV>
            <wp:extent cx="1676400" cy="950595"/>
            <wp:effectExtent l="0" t="0" r="0" b="1905"/>
            <wp:wrapNone/>
            <wp:docPr id="1" name="Immagine 1" descr="Camping Sura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mping Sura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07313" w:rsidRDefault="00807313" w:rsidP="00807313">
      <w:pPr>
        <w:tabs>
          <w:tab w:val="left" w:pos="2715"/>
        </w:tabs>
        <w:rPr>
          <w:lang w:val="fr-FR"/>
        </w:rPr>
      </w:pPr>
      <w:r>
        <w:rPr>
          <w:lang w:val="fr-FR"/>
        </w:rPr>
        <w:tab/>
      </w:r>
    </w:p>
    <w:p w:rsidR="00807313" w:rsidRDefault="00807313" w:rsidP="00807313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en-GB" w:eastAsia="it-IT"/>
        </w:rPr>
      </w:pPr>
      <w:r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en-GB" w:eastAsia="it-IT"/>
        </w:rPr>
        <w:t>PRICES 2022</w:t>
      </w:r>
    </w:p>
    <w:p w:rsidR="00807313" w:rsidRDefault="00807313" w:rsidP="00807313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E65C00"/>
          <w:kern w:val="36"/>
          <w:sz w:val="10"/>
          <w:szCs w:val="10"/>
          <w:lang w:val="fr-FR" w:eastAsia="it-IT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40"/>
        <w:gridCol w:w="1540"/>
        <w:gridCol w:w="1540"/>
        <w:gridCol w:w="1540"/>
      </w:tblGrid>
      <w:tr w:rsidR="00807313" w:rsidTr="00807313">
        <w:trPr>
          <w:trHeight w:val="450"/>
        </w:trPr>
        <w:tc>
          <w:tcPr>
            <w:tcW w:w="388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EEEEEE"/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val="fr-FR" w:eastAsia="it-IT"/>
              </w:rPr>
              <w:t>Camping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EEEEEE"/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  <w:t>01.06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  <w:t xml:space="preserve"> - 30.06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EEEEEE"/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01.07 - 31.07 23.08 - 31.08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EEEEEE"/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01.08 - 22.08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EEEEEE"/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01.09 - 19.09</w:t>
            </w:r>
          </w:p>
        </w:tc>
      </w:tr>
      <w:tr w:rsidR="00807313" w:rsidTr="00807313">
        <w:trPr>
          <w:trHeight w:val="450"/>
        </w:trPr>
        <w:tc>
          <w:tcPr>
            <w:tcW w:w="0" w:type="auto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val="fr-FR"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CF0C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ACF0C"/>
                <w:sz w:val="20"/>
                <w:szCs w:val="20"/>
                <w:lang w:val="en-GB" w:eastAsia="it-IT"/>
              </w:rPr>
              <w:t xml:space="preserve">YELLOW 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- pitch - electricity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12,00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 w:eastAsia="it-IT"/>
              </w:rPr>
              <w:t>BLUE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- pitch - electricity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14,00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it-IT"/>
              </w:rPr>
              <w:t>RED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- pitch - electricity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19,00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</w:tcPr>
          <w:p w:rsidR="00807313" w:rsidRP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07313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GB" w:eastAsia="it-IT"/>
              </w:rPr>
              <w:t>GOLD</w:t>
            </w:r>
            <w:r w:rsidRPr="00807313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- pitch- 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electricity</w:t>
            </w:r>
            <w:r w:rsidRPr="00807313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21,00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Small tent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+ electricity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6,00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Additional electricity + 3A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Adults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6,00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Children (2-8 years old)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Car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Motorbike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</w:tr>
      <w:tr w:rsidR="00807313" w:rsidTr="00807313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Animals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val="en-GB" w:eastAsia="it-IT"/>
              </w:rPr>
              <w:t>only Playa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val="en-GB" w:eastAsia="it-IT"/>
              </w:rPr>
              <w:t>only Playa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</w:tr>
      <w:tr w:rsidR="00807313" w:rsidTr="00807313">
        <w:trPr>
          <w:trHeight w:val="7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Visitors who stay more than one hour and leaves before 22.00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</w:tr>
      <w:tr w:rsidR="00807313" w:rsidTr="0080731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Caravan in bays without equipment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25,00</w:t>
            </w:r>
          </w:p>
        </w:tc>
      </w:tr>
      <w:tr w:rsidR="00807313" w:rsidTr="00807313">
        <w:trPr>
          <w:trHeight w:val="315"/>
        </w:trPr>
        <w:tc>
          <w:tcPr>
            <w:tcW w:w="10040" w:type="dxa"/>
            <w:gridSpan w:val="5"/>
            <w:tcBorders>
              <w:top w:val="single" w:sz="8" w:space="0" w:color="E65C00"/>
              <w:left w:val="single" w:sz="8" w:space="0" w:color="E65C00"/>
              <w:bottom w:val="nil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>€ 50,00 in case of the choice of a specific pitch number</w:t>
            </w:r>
          </w:p>
        </w:tc>
      </w:tr>
      <w:tr w:rsidR="00807313" w:rsidRPr="00807313" w:rsidTr="00807313">
        <w:trPr>
          <w:trHeight w:val="315"/>
        </w:trPr>
        <w:tc>
          <w:tcPr>
            <w:tcW w:w="10040" w:type="dxa"/>
            <w:gridSpan w:val="5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 xml:space="preserve">  City Tax € 1,50</w:t>
            </w: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 xml:space="preserve"> per person per night (from 14 years old) for 10 days not included</w:t>
            </w:r>
          </w:p>
        </w:tc>
      </w:tr>
      <w:tr w:rsidR="00807313" w:rsidRPr="00807313" w:rsidTr="00807313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vAlign w:val="center"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</w:pPr>
          </w:p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  <w:t>OFFER FOR A MINIMUN STAY OF 7</w:t>
            </w:r>
            <w:r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  <w:t xml:space="preserve"> NIGHTS</w:t>
            </w:r>
          </w:p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ACF0C"/>
                <w:lang w:val="en-GB" w:eastAsia="it-IT"/>
              </w:rPr>
              <w:t>Yellow</w:t>
            </w:r>
            <w:r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  <w:t xml:space="preserve"> Pitch from 01.06</w:t>
            </w:r>
            <w:r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  <w:t xml:space="preserve"> till 31/07 and from 01/09 till 19/09</w:t>
            </w:r>
          </w:p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DISCOUNT of 5%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en-GB" w:eastAsia="it-IT"/>
              </w:rPr>
              <w:t>from the price list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 </w:t>
            </w:r>
          </w:p>
        </w:tc>
      </w:tr>
      <w:tr w:rsidR="00807313" w:rsidRPr="00807313" w:rsidTr="00807313">
        <w:trPr>
          <w:trHeight w:val="315"/>
        </w:trPr>
        <w:tc>
          <w:tcPr>
            <w:tcW w:w="10040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vAlign w:val="center"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val="fr-FR" w:eastAsia="it-IT"/>
              </w:rPr>
            </w:pPr>
          </w:p>
        </w:tc>
      </w:tr>
      <w:tr w:rsidR="00807313" w:rsidRPr="00807313" w:rsidTr="00807313">
        <w:trPr>
          <w:trHeight w:val="315"/>
        </w:trPr>
        <w:tc>
          <w:tcPr>
            <w:tcW w:w="10040" w:type="dxa"/>
            <w:gridSpan w:val="5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vAlign w:val="center"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</w:p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STOP AND GO/12H Arrival h.20.00 Departure h.8.00 from the following day</w:t>
            </w:r>
          </w:p>
        </w:tc>
      </w:tr>
      <w:tr w:rsidR="00807313" w:rsidTr="00807313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fr-FR" w:eastAsia="it-IT"/>
              </w:rPr>
            </w:pP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en-GB" w:eastAsia="it-IT"/>
              </w:rPr>
              <w:t>2 adults + camper service + pitch + electricity</w:t>
            </w:r>
          </w:p>
        </w:tc>
      </w:tr>
      <w:tr w:rsidR="00807313" w:rsidTr="00807313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DISCOUNT of 20%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en-GB" w:eastAsia="it-IT"/>
              </w:rPr>
              <w:t>from the price list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 </w:t>
            </w:r>
          </w:p>
        </w:tc>
      </w:tr>
      <w:tr w:rsidR="00807313" w:rsidTr="00807313">
        <w:trPr>
          <w:trHeight w:val="315"/>
        </w:trPr>
        <w:tc>
          <w:tcPr>
            <w:tcW w:w="10040" w:type="dxa"/>
            <w:gridSpan w:val="5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vAlign w:val="center"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</w:p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WEEKEND OFFERS</w:t>
            </w:r>
          </w:p>
        </w:tc>
      </w:tr>
      <w:tr w:rsidR="00807313" w:rsidTr="00807313">
        <w:trPr>
          <w:trHeight w:val="540"/>
        </w:trPr>
        <w:tc>
          <w:tcPr>
            <w:tcW w:w="10040" w:type="dxa"/>
            <w:gridSpan w:val="5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  <w:hideMark/>
          </w:tcPr>
          <w:p w:rsidR="00807313" w:rsidRDefault="00807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DISCOUNT of 10%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in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June-July-September (booking is compulsory)                                                                   Arrival on Friday or Saturday - Departure on Sunday or Monday (by 20.00) 2 Nights – 3 Days</w:t>
            </w:r>
          </w:p>
        </w:tc>
      </w:tr>
    </w:tbl>
    <w:p w:rsidR="00807313" w:rsidRDefault="00807313" w:rsidP="00807313">
      <w:pPr>
        <w:rPr>
          <w:rFonts w:ascii="opensans" w:hAnsi="opensans"/>
          <w:color w:val="000000"/>
          <w:sz w:val="21"/>
          <w:szCs w:val="21"/>
          <w:shd w:val="clear" w:color="auto" w:fill="FFFFFF"/>
          <w:lang w:val="fr-FR"/>
        </w:rPr>
      </w:pPr>
    </w:p>
    <w:p w:rsidR="00A7573D" w:rsidRPr="00807313" w:rsidRDefault="00A7573D">
      <w:pPr>
        <w:rPr>
          <w:lang w:val="fr-FR"/>
        </w:rPr>
      </w:pPr>
    </w:p>
    <w:sectPr w:rsidR="00A7573D" w:rsidRPr="00807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13"/>
    <w:rsid w:val="00807313"/>
    <w:rsid w:val="00A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3820"/>
  <w15:chartTrackingRefBased/>
  <w15:docId w15:val="{DE2ED15E-2460-45E7-BC9F-42ACDF4E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31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2022-03-22T09:58:00Z</dcterms:created>
  <dcterms:modified xsi:type="dcterms:W3CDTF">2022-03-22T10:03:00Z</dcterms:modified>
</cp:coreProperties>
</file>