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5A" w:rsidRPr="007327FD" w:rsidRDefault="00E21890" w:rsidP="0072315A">
      <w:pPr>
        <w:jc w:val="center"/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4CED48B" wp14:editId="4DBCC1C5">
            <wp:simplePos x="0" y="0"/>
            <wp:positionH relativeFrom="margin">
              <wp:posOffset>5000625</wp:posOffset>
            </wp:positionH>
            <wp:positionV relativeFrom="paragraph">
              <wp:posOffset>-702310</wp:posOffset>
            </wp:positionV>
            <wp:extent cx="1558456" cy="702833"/>
            <wp:effectExtent l="0" t="0" r="3810" b="254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 Play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456" cy="702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1E192E01" wp14:editId="47068EA4">
            <wp:simplePos x="0" y="0"/>
            <wp:positionH relativeFrom="margin">
              <wp:posOffset>-542925</wp:posOffset>
            </wp:positionH>
            <wp:positionV relativeFrom="paragraph">
              <wp:posOffset>-819150</wp:posOffset>
            </wp:positionV>
            <wp:extent cx="1676400" cy="950794"/>
            <wp:effectExtent l="0" t="0" r="0" b="1905"/>
            <wp:wrapNone/>
            <wp:docPr id="1" name="Immagine 1" descr="Camping Sura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mping Sura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7FD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  <w:t>PREISLISTE</w:t>
      </w:r>
      <w:r w:rsidR="0072315A" w:rsidRPr="007327FD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  <w:t xml:space="preserve"> 202</w:t>
      </w:r>
      <w:r w:rsidR="006B3BA0">
        <w:rPr>
          <w:rFonts w:ascii="Arial Black" w:eastAsia="Times New Roman" w:hAnsi="Arial Black" w:cs="Times New Roman"/>
          <w:b/>
          <w:bCs/>
          <w:color w:val="E65C00"/>
          <w:kern w:val="36"/>
          <w:sz w:val="52"/>
          <w:szCs w:val="52"/>
          <w:lang w:val="de-DE" w:eastAsia="it-IT"/>
        </w:rPr>
        <w:t>4</w:t>
      </w:r>
    </w:p>
    <w:p w:rsidR="0072315A" w:rsidRPr="007327FD" w:rsidRDefault="0072315A" w:rsidP="0072315A">
      <w:pPr>
        <w:jc w:val="center"/>
        <w:rPr>
          <w:sz w:val="20"/>
          <w:szCs w:val="20"/>
          <w:lang w:val="de-DE"/>
        </w:rPr>
      </w:pPr>
    </w:p>
    <w:tbl>
      <w:tblPr>
        <w:tblW w:w="8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1"/>
        <w:gridCol w:w="1540"/>
        <w:gridCol w:w="1540"/>
        <w:gridCol w:w="1476"/>
      </w:tblGrid>
      <w:tr w:rsidR="006B3BA0" w:rsidRPr="00427E32" w:rsidTr="005B1ED0">
        <w:trPr>
          <w:trHeight w:val="681"/>
          <w:jc w:val="center"/>
        </w:trPr>
        <w:tc>
          <w:tcPr>
            <w:tcW w:w="4081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6B3BA0" w:rsidRPr="00427E32" w:rsidRDefault="006B3BA0" w:rsidP="00723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  <w:t>Camping</w:t>
            </w:r>
          </w:p>
        </w:tc>
        <w:tc>
          <w:tcPr>
            <w:tcW w:w="154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6B3BA0" w:rsidRDefault="006B3BA0" w:rsidP="006B3BA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05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06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09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08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09</w:t>
            </w:r>
          </w:p>
        </w:tc>
        <w:tc>
          <w:tcPr>
            <w:tcW w:w="1540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6B3BA0" w:rsidRDefault="006B3BA0" w:rsidP="006B3BA0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01.07 - 02.08  26.08 - 31.08</w:t>
            </w:r>
          </w:p>
        </w:tc>
        <w:tc>
          <w:tcPr>
            <w:tcW w:w="1476" w:type="dxa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6B3BA0" w:rsidRDefault="006B3BA0" w:rsidP="006B3BA0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03.08 - 25.08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EACF0C"/>
                <w:sz w:val="21"/>
                <w:szCs w:val="21"/>
                <w:lang w:val="de-DE" w:eastAsia="it-IT"/>
              </w:rPr>
              <w:t>Gelb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val="de-DE" w:eastAsia="it-IT"/>
              </w:rPr>
              <w:t>Blau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CB615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val="de-DE" w:eastAsia="it-IT"/>
              </w:rPr>
              <w:t>Rot</w:t>
            </w: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31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Stellplatz </w:t>
            </w:r>
            <w:r w:rsidRPr="00640189">
              <w:rPr>
                <w:rFonts w:ascii="Arial" w:eastAsia="Times New Roman" w:hAnsi="Arial" w:cs="Arial"/>
                <w:b/>
                <w:bCs/>
                <w:color w:val="BF8F00" w:themeColor="accent4" w:themeShade="BF"/>
                <w:sz w:val="21"/>
                <w:szCs w:val="21"/>
                <w:lang w:val="de-DE" w:eastAsia="it-IT"/>
              </w:rPr>
              <w:t xml:space="preserve">Gold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+ Strom 6A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6B3BA0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6B3BA0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6B3BA0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33,00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Kleines Zelt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 + Strom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11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FC22A0" w:rsidP="00FC2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 xml:space="preserve">Zusätzlicher </w:t>
            </w:r>
            <w:r w:rsidR="006B3BA0"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Strom + 3A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Erwachsene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Kinder (2 - 8 Jahre)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6B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Auto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6B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50</w:t>
            </w:r>
          </w:p>
        </w:tc>
      </w:tr>
      <w:tr w:rsidR="006B3BA0" w:rsidRPr="00427E32" w:rsidTr="005B1ED0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Motorrad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</w:tr>
      <w:tr w:rsidR="00640189" w:rsidRPr="00427E32" w:rsidTr="009118C6">
        <w:trPr>
          <w:trHeight w:val="480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40189" w:rsidRPr="00CB6153" w:rsidRDefault="00640189" w:rsidP="00640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Tiere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40189" w:rsidRPr="00427E32" w:rsidRDefault="00640189" w:rsidP="0064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40189" w:rsidRPr="00427E32" w:rsidRDefault="00640189" w:rsidP="0064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40189" w:rsidRPr="00427E32" w:rsidRDefault="00640189" w:rsidP="00640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82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Besucher mit Aufenthalt über eine Stunde und bis 22.00 Uhr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6B3BA0" w:rsidRPr="00427E32" w:rsidTr="005B1ED0">
        <w:trPr>
          <w:trHeight w:val="555"/>
          <w:jc w:val="center"/>
        </w:trPr>
        <w:tc>
          <w:tcPr>
            <w:tcW w:w="4081" w:type="dxa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CB6153" w:rsidRDefault="006B3BA0" w:rsidP="00E21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val="de-DE" w:eastAsia="it-IT"/>
              </w:rPr>
              <w:t>Wohnwagen oder Wohnmobil auf Standplatz ohne Personen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6B3BA0" w:rsidRPr="00427E32" w:rsidRDefault="006B3BA0" w:rsidP="00E21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ind w:right="1533"/>
              <w:jc w:val="right"/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Wahlrecht bei Wahl einer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 xml:space="preserve"> bestimmten Stellplatznummer € 5</w:t>
            </w: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0,00</w:t>
            </w: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Kurtaxe € 1,</w:t>
            </w:r>
            <w:r w:rsidR="006B3BA0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>50</w:t>
            </w:r>
            <w:r w:rsidRPr="00CB6153">
              <w:rPr>
                <w:rFonts w:ascii="Arial" w:eastAsia="Times New Roman" w:hAnsi="Arial" w:cs="Arial"/>
                <w:color w:val="514F4B"/>
                <w:sz w:val="18"/>
                <w:szCs w:val="18"/>
                <w:lang w:val="de-DE" w:eastAsia="it-IT"/>
              </w:rPr>
              <w:t xml:space="preserve"> pro Person pro Nacht (ab 14 Jahre) für 10 Tage nicht inbegriffen</w:t>
            </w:r>
          </w:p>
        </w:tc>
      </w:tr>
      <w:tr w:rsidR="00E21890" w:rsidRPr="006B3BA0" w:rsidTr="005B1ED0">
        <w:trPr>
          <w:trHeight w:val="57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lang w:val="de-DE" w:eastAsia="it-IT"/>
              </w:rPr>
              <w:t xml:space="preserve">ANGEBOT FÜR </w:t>
            </w:r>
            <w:r w:rsidR="009536F1" w:rsidRPr="009536F1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 xml:space="preserve">MINDESTAUFENTHALT VON </w:t>
            </w:r>
            <w:r w:rsidR="006B3BA0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7</w:t>
            </w:r>
            <w:r w:rsidR="009536F1" w:rsidRPr="009536F1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 xml:space="preserve"> N</w:t>
            </w:r>
            <w:r w:rsidR="005B1ED0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Ä</w:t>
            </w:r>
            <w:r w:rsidR="009536F1">
              <w:rPr>
                <w:rFonts w:ascii="Arial" w:eastAsia="Times New Roman" w:hAnsi="Arial" w:cs="Arial"/>
                <w:b/>
                <w:bCs/>
                <w:color w:val="E65C00"/>
                <w:sz w:val="20"/>
                <w:lang w:val="de-DE" w:eastAsia="it-IT"/>
              </w:rPr>
              <w:t>CHTE</w:t>
            </w: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B4430F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Stellplatz</w:t>
            </w:r>
            <w:r w:rsidR="008C1EF4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</w:t>
            </w:r>
            <w:r w:rsidR="008C1EF4" w:rsidRPr="008C1EF4">
              <w:rPr>
                <w:rFonts w:ascii="Arial" w:eastAsia="Times New Roman" w:hAnsi="Arial" w:cs="Arial"/>
                <w:b/>
                <w:color w:val="FFD966" w:themeColor="accent4" w:themeTint="99"/>
                <w:sz w:val="20"/>
                <w:szCs w:val="20"/>
                <w:lang w:val="de-DE" w:eastAsia="it-IT"/>
              </w:rPr>
              <w:t>Gelb</w:t>
            </w:r>
            <w:r w:rsidRPr="008C1EF4">
              <w:rPr>
                <w:rFonts w:ascii="Arial" w:eastAsia="Times New Roman" w:hAnsi="Arial" w:cs="Arial"/>
                <w:color w:val="FFD966" w:themeColor="accent4" w:themeTint="99"/>
                <w:sz w:val="20"/>
                <w:szCs w:val="20"/>
                <w:lang w:val="de-DE" w:eastAsia="it-IT"/>
              </w:rPr>
              <w:t> 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vom </w:t>
            </w:r>
            <w:r w:rsidR="006B3BA0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30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/05 bis 31/07</w:t>
            </w:r>
            <w:r w:rsidR="006B3BA0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v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om 01/09 bis </w:t>
            </w:r>
            <w:r w:rsidR="006B3BA0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08</w:t>
            </w:r>
            <w:r w:rsidRPr="00B4430F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/09</w:t>
            </w:r>
          </w:p>
        </w:tc>
      </w:tr>
      <w:tr w:rsidR="00E21890" w:rsidRPr="00E2189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8C1EF4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B3838" w:themeColor="background2" w:themeShade="40"/>
                <w:sz w:val="21"/>
                <w:szCs w:val="21"/>
                <w:lang w:val="de-DE" w:eastAsia="it-IT"/>
              </w:rPr>
            </w:pPr>
            <w:r w:rsidRPr="00E21890">
              <w:rPr>
                <w:rFonts w:ascii="Arial" w:eastAsia="Times New Roman" w:hAnsi="Arial" w:cs="Arial"/>
                <w:b/>
                <w:bCs/>
                <w:color w:val="ED7D31" w:themeColor="accent2"/>
                <w:sz w:val="21"/>
                <w:szCs w:val="21"/>
                <w:lang w:val="de-DE" w:eastAsia="it-IT"/>
              </w:rPr>
              <w:t>5% RABATT</w:t>
            </w:r>
            <w:r w:rsidRPr="00E21890">
              <w:rPr>
                <w:rFonts w:ascii="Arial" w:eastAsia="Times New Roman" w:hAnsi="Arial" w:cs="Arial"/>
                <w:bCs/>
                <w:color w:val="ED7D31" w:themeColor="accent2"/>
                <w:sz w:val="21"/>
                <w:szCs w:val="21"/>
                <w:lang w:val="de-DE" w:eastAsia="it-IT"/>
              </w:rPr>
              <w:t> </w:t>
            </w:r>
            <w:r w:rsidR="009536F1" w:rsidRPr="008C1EF4">
              <w:rPr>
                <w:rFonts w:ascii="Arial" w:eastAsia="Times New Roman" w:hAnsi="Arial" w:cs="Arial"/>
                <w:bCs/>
                <w:color w:val="3B3838" w:themeColor="background2" w:themeShade="40"/>
                <w:sz w:val="21"/>
                <w:szCs w:val="21"/>
                <w:lang w:val="de-DE" w:eastAsia="it-IT"/>
              </w:rPr>
              <w:t>auf der gesamten Preisliste</w:t>
            </w:r>
            <w:bookmarkStart w:id="0" w:name="_GoBack"/>
            <w:bookmarkEnd w:id="0"/>
          </w:p>
          <w:p w:rsidR="00E21890" w:rsidRPr="00E21890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val="de-DE" w:eastAsia="it-IT"/>
              </w:rPr>
            </w:pP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val="de-DE" w:eastAsia="it-IT"/>
              </w:rPr>
              <w:t>STOP AND GO/12H Anreise h.20.00 Abreise h.8.00 des folgenden Tages</w:t>
            </w: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</w:pP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2 Erwachsene + Camper Service + Stellplatz + Strom</w:t>
            </w:r>
          </w:p>
        </w:tc>
      </w:tr>
      <w:tr w:rsidR="00E21890" w:rsidRPr="006B3BA0" w:rsidTr="005B1ED0">
        <w:trPr>
          <w:trHeight w:val="300"/>
          <w:jc w:val="center"/>
        </w:trPr>
        <w:tc>
          <w:tcPr>
            <w:tcW w:w="8637" w:type="dxa"/>
            <w:gridSpan w:val="4"/>
            <w:tcBorders>
              <w:top w:val="nil"/>
              <w:left w:val="single" w:sz="8" w:space="0" w:color="E65C00"/>
              <w:bottom w:val="single" w:sz="4" w:space="0" w:color="auto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E21890" w:rsidRPr="00CB6153" w:rsidRDefault="00E21890" w:rsidP="005B1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val="de-DE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de-DE" w:eastAsia="it-IT"/>
              </w:rPr>
              <w:t xml:space="preserve">20% </w:t>
            </w:r>
            <w:r w:rsidRPr="00CB6153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val="de-DE" w:eastAsia="it-IT"/>
              </w:rPr>
              <w:t xml:space="preserve">RABATT </w:t>
            </w:r>
            <w:r w:rsidRPr="00CB6153"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 xml:space="preserve">auf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val="de-DE" w:eastAsia="it-IT"/>
              </w:rPr>
              <w:t>der gesamten Preisliste</w:t>
            </w:r>
          </w:p>
        </w:tc>
      </w:tr>
    </w:tbl>
    <w:p w:rsidR="0038171D" w:rsidRPr="007327FD" w:rsidRDefault="0038171D" w:rsidP="0038171D">
      <w:pPr>
        <w:rPr>
          <w:sz w:val="18"/>
          <w:lang w:val="de-DE"/>
        </w:rPr>
      </w:pPr>
    </w:p>
    <w:p w:rsidR="0072315A" w:rsidRPr="006B3BA0" w:rsidRDefault="0072315A" w:rsidP="001C0F82">
      <w:pPr>
        <w:rPr>
          <w:lang w:val="de-DE"/>
        </w:rPr>
      </w:pPr>
    </w:p>
    <w:sectPr w:rsidR="0072315A" w:rsidRPr="006B3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899"/>
    <w:multiLevelType w:val="hybridMultilevel"/>
    <w:tmpl w:val="54A6F8D0"/>
    <w:lvl w:ilvl="0" w:tplc="7292E7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06C8"/>
    <w:multiLevelType w:val="hybridMultilevel"/>
    <w:tmpl w:val="ABD6DC42"/>
    <w:lvl w:ilvl="0" w:tplc="6498A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14F4B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5DDD"/>
    <w:multiLevelType w:val="hybridMultilevel"/>
    <w:tmpl w:val="BA689ABE"/>
    <w:lvl w:ilvl="0" w:tplc="C35E88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61EF"/>
    <w:multiLevelType w:val="hybridMultilevel"/>
    <w:tmpl w:val="7F88253A"/>
    <w:lvl w:ilvl="0" w:tplc="F79CB2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66CD"/>
    <w:multiLevelType w:val="hybridMultilevel"/>
    <w:tmpl w:val="14042468"/>
    <w:lvl w:ilvl="0" w:tplc="AEA8D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14F4B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5A"/>
    <w:rsid w:val="000A7838"/>
    <w:rsid w:val="001C0F82"/>
    <w:rsid w:val="00323C25"/>
    <w:rsid w:val="0038171D"/>
    <w:rsid w:val="00414672"/>
    <w:rsid w:val="00435BDA"/>
    <w:rsid w:val="00574B46"/>
    <w:rsid w:val="005B1ED0"/>
    <w:rsid w:val="00640189"/>
    <w:rsid w:val="006B3BA0"/>
    <w:rsid w:val="0072315A"/>
    <w:rsid w:val="007327FD"/>
    <w:rsid w:val="008C1EF4"/>
    <w:rsid w:val="009536F1"/>
    <w:rsid w:val="00B346E3"/>
    <w:rsid w:val="00C967F3"/>
    <w:rsid w:val="00E00F42"/>
    <w:rsid w:val="00E21890"/>
    <w:rsid w:val="00FA7DE3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206"/>
  <w15:chartTrackingRefBased/>
  <w15:docId w15:val="{C8DEE86E-5578-47BC-974D-C31A352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BD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46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1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F12E-B7FB-44B5-BE70-C9F6CF0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2021-01-27T08:53:00Z</cp:lastPrinted>
  <dcterms:created xsi:type="dcterms:W3CDTF">2021-01-27T08:53:00Z</dcterms:created>
  <dcterms:modified xsi:type="dcterms:W3CDTF">2023-12-01T09:08:00Z</dcterms:modified>
</cp:coreProperties>
</file>